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C0" w:rsidRPr="00263451" w:rsidRDefault="00E663A7" w:rsidP="000B3F43">
      <w:pPr>
        <w:spacing w:before="60" w:after="60" w:line="240" w:lineRule="atLeast"/>
        <w:ind w:left="-57" w:right="-57"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26" style="position:absolute;left:0;text-align:left;margin-left:-70.85pt;margin-top:-70.85pt;width:597.55pt;height:122.2pt;z-index:251658240" coordsize="11951,2444">
            <v:group id="_x0000_s1027" style="position:absolute;width:11951;height:2444" coordsize="11951,2444">
              <v:group id="_x0000_s1028" style="position:absolute;width:11951;height:2444" coordorigin=",3562" coordsize="11951,24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top:3562;width:11951;height:2444">
                  <v:imagedata r:id="rId8" o:title="Memorandum2"/>
                </v:shape>
                <v:roundrect id="_x0000_s1030" style="position:absolute;left:293;top:3896;width:11322;height:1968;mso-position-horizontal:center" arcsize="10923f" filled="f" strokecolor="silver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8565;top:1610;width:2177;height:278" filled="f" stroked="f" strokeweight="0">
                <v:textbox style="mso-next-textbox:#_x0000_s1031" inset="0,0,0,0">
                  <w:txbxContent>
                    <w:p w:rsidR="008201D1" w:rsidRPr="00195062" w:rsidRDefault="008201D1" w:rsidP="00D67968">
                      <w:pPr>
                        <w:spacing w:line="238" w:lineRule="exact"/>
                        <w:rPr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spacing w:val="20"/>
                          <w:sz w:val="22"/>
                          <w:szCs w:val="22"/>
                        </w:rPr>
                        <w:t>5</w:t>
                      </w:r>
                      <w:r w:rsidR="00195062">
                        <w:rPr>
                          <w:spacing w:val="20"/>
                          <w:sz w:val="22"/>
                          <w:szCs w:val="22"/>
                        </w:rPr>
                        <w:t>27</w:t>
                      </w:r>
                    </w:p>
                  </w:txbxContent>
                </v:textbox>
              </v:shape>
              <v:shape id="_x0000_s1032" type="#_x0000_t202" style="position:absolute;left:8565;top:1934;width:2177;height:278" filled="f" stroked="f" strokeweight="0">
                <v:textbox style="mso-next-textbox:#_x0000_s1032" inset="0,0,0,0">
                  <w:txbxContent>
                    <w:p w:rsidR="008201D1" w:rsidRPr="006163D4" w:rsidRDefault="008201D1" w:rsidP="00120CA3">
                      <w:pPr>
                        <w:spacing w:line="240" w:lineRule="exact"/>
                        <w:ind w:firstLine="57"/>
                        <w:rPr>
                          <w:spacing w:val="20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spacing w:val="20"/>
                          <w:sz w:val="22"/>
                          <w:szCs w:val="22"/>
                        </w:rPr>
                        <w:t>1</w:t>
                      </w:r>
                      <w:r w:rsidR="00EE5726">
                        <w:rPr>
                          <w:spacing w:val="2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pacing w:val="20"/>
                          <w:sz w:val="22"/>
                          <w:szCs w:val="22"/>
                          <w:lang w:val="sr-Cyrl-CS"/>
                        </w:rPr>
                        <w:t>.</w:t>
                      </w:r>
                      <w:r>
                        <w:rPr>
                          <w:spacing w:val="2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pacing w:val="20"/>
                          <w:sz w:val="22"/>
                          <w:szCs w:val="22"/>
                          <w:lang w:val="sr-Cyrl-CS"/>
                        </w:rPr>
                        <w:t>.2021</w:t>
                      </w:r>
                    </w:p>
                  </w:txbxContent>
                </v:textbox>
              </v:shape>
            </v:group>
            <v:group id="_x0000_s1033" style="position:absolute;left:8571;top:1877;width:1894;height:323" coordorigin="8571,1877" coordsize="2160,323">
              <v:line id="_x0000_s1034" style="position:absolute;mso-position-vertical-relative:page" from="8571,2200" to="10731,2200" strokecolor="silver"/>
              <v:line id="_x0000_s1035" style="position:absolute;mso-position-vertical-relative:page" from="8571,1877" to="10731,1877" strokecolor="silver"/>
            </v:group>
            <w10:wrap type="topAndBottom"/>
            <w10:anchorlock/>
          </v:group>
        </w:pict>
      </w:r>
      <w:proofErr w:type="spellStart"/>
      <w:proofErr w:type="gramStart"/>
      <w:r w:rsidR="00926EC0" w:rsidRPr="00263451">
        <w:rPr>
          <w:sz w:val="22"/>
          <w:szCs w:val="22"/>
        </w:rPr>
        <w:t>На</w:t>
      </w:r>
      <w:proofErr w:type="spellEnd"/>
      <w:r w:rsidR="00926EC0" w:rsidRPr="00263451">
        <w:rPr>
          <w:sz w:val="22"/>
          <w:szCs w:val="22"/>
        </w:rPr>
        <w:t xml:space="preserve"> </w:t>
      </w:r>
      <w:proofErr w:type="spellStart"/>
      <w:r w:rsidR="00926EC0" w:rsidRPr="00263451">
        <w:rPr>
          <w:sz w:val="22"/>
          <w:szCs w:val="22"/>
        </w:rPr>
        <w:t>основу</w:t>
      </w:r>
      <w:proofErr w:type="spellEnd"/>
      <w:r w:rsidR="00926EC0" w:rsidRPr="00263451">
        <w:rPr>
          <w:sz w:val="22"/>
          <w:szCs w:val="22"/>
        </w:rPr>
        <w:t xml:space="preserve"> </w:t>
      </w:r>
      <w:proofErr w:type="spellStart"/>
      <w:r w:rsidR="00926EC0" w:rsidRPr="00263451">
        <w:rPr>
          <w:sz w:val="22"/>
          <w:szCs w:val="22"/>
        </w:rPr>
        <w:t>члана</w:t>
      </w:r>
      <w:proofErr w:type="spellEnd"/>
      <w:r w:rsidR="00926EC0" w:rsidRPr="00263451">
        <w:rPr>
          <w:sz w:val="22"/>
          <w:szCs w:val="22"/>
        </w:rPr>
        <w:t xml:space="preserve"> 91.</w:t>
      </w:r>
      <w:proofErr w:type="gramEnd"/>
      <w:r w:rsidR="000B3F43" w:rsidRPr="00263451">
        <w:rPr>
          <w:sz w:val="22"/>
          <w:szCs w:val="22"/>
        </w:rPr>
        <w:t xml:space="preserve"> </w:t>
      </w:r>
      <w:proofErr w:type="gramStart"/>
      <w:r w:rsidR="00E0462D" w:rsidRPr="00263451">
        <w:rPr>
          <w:sz w:val="22"/>
          <w:szCs w:val="22"/>
        </w:rPr>
        <w:t>у</w:t>
      </w:r>
      <w:proofErr w:type="gramEnd"/>
      <w:r w:rsidR="000B3F43" w:rsidRPr="00263451">
        <w:rPr>
          <w:sz w:val="22"/>
          <w:szCs w:val="22"/>
        </w:rPr>
        <w:t xml:space="preserve"> </w:t>
      </w:r>
      <w:proofErr w:type="spellStart"/>
      <w:r w:rsidR="000B3F43" w:rsidRPr="00263451">
        <w:rPr>
          <w:sz w:val="22"/>
          <w:szCs w:val="22"/>
        </w:rPr>
        <w:t>вези</w:t>
      </w:r>
      <w:proofErr w:type="spellEnd"/>
      <w:r w:rsidR="000B3F43" w:rsidRPr="00263451">
        <w:rPr>
          <w:sz w:val="22"/>
          <w:szCs w:val="22"/>
        </w:rPr>
        <w:t xml:space="preserve"> </w:t>
      </w:r>
      <w:proofErr w:type="spellStart"/>
      <w:r w:rsidR="000B3F43" w:rsidRPr="00263451">
        <w:rPr>
          <w:sz w:val="22"/>
          <w:szCs w:val="22"/>
        </w:rPr>
        <w:t>члана</w:t>
      </w:r>
      <w:proofErr w:type="spellEnd"/>
      <w:r w:rsidR="000B3F43" w:rsidRPr="00263451">
        <w:rPr>
          <w:sz w:val="22"/>
          <w:szCs w:val="22"/>
        </w:rPr>
        <w:t xml:space="preserve"> 62.</w:t>
      </w:r>
      <w:r w:rsidR="00926EC0" w:rsidRPr="00263451">
        <w:rPr>
          <w:sz w:val="22"/>
          <w:szCs w:val="22"/>
        </w:rPr>
        <w:t xml:space="preserve"> </w:t>
      </w:r>
      <w:proofErr w:type="spellStart"/>
      <w:proofErr w:type="gramStart"/>
      <w:r w:rsidR="00926EC0" w:rsidRPr="00263451">
        <w:rPr>
          <w:sz w:val="22"/>
          <w:szCs w:val="22"/>
        </w:rPr>
        <w:t>Закона</w:t>
      </w:r>
      <w:proofErr w:type="spellEnd"/>
      <w:r w:rsidR="00926EC0" w:rsidRPr="00263451">
        <w:rPr>
          <w:sz w:val="22"/>
          <w:szCs w:val="22"/>
        </w:rPr>
        <w:t xml:space="preserve"> о </w:t>
      </w:r>
      <w:proofErr w:type="spellStart"/>
      <w:r w:rsidR="00926EC0" w:rsidRPr="00263451">
        <w:rPr>
          <w:sz w:val="22"/>
          <w:szCs w:val="22"/>
        </w:rPr>
        <w:t>јавним</w:t>
      </w:r>
      <w:proofErr w:type="spellEnd"/>
      <w:r w:rsidR="00926EC0" w:rsidRPr="00263451">
        <w:rPr>
          <w:sz w:val="22"/>
          <w:szCs w:val="22"/>
        </w:rPr>
        <w:t xml:space="preserve"> </w:t>
      </w:r>
      <w:proofErr w:type="spellStart"/>
      <w:r w:rsidR="00926EC0" w:rsidRPr="00263451">
        <w:rPr>
          <w:sz w:val="22"/>
          <w:szCs w:val="22"/>
        </w:rPr>
        <w:t>набавкама</w:t>
      </w:r>
      <w:proofErr w:type="spellEnd"/>
      <w:r w:rsidR="00926EC0" w:rsidRPr="00263451">
        <w:rPr>
          <w:sz w:val="22"/>
          <w:szCs w:val="22"/>
        </w:rPr>
        <w:t xml:space="preserve"> ("</w:t>
      </w:r>
      <w:proofErr w:type="spellStart"/>
      <w:r w:rsidR="00926EC0" w:rsidRPr="00263451">
        <w:rPr>
          <w:sz w:val="22"/>
          <w:szCs w:val="22"/>
        </w:rPr>
        <w:t>Сл</w:t>
      </w:r>
      <w:proofErr w:type="spellEnd"/>
      <w:r w:rsidR="00926EC0" w:rsidRPr="00263451">
        <w:rPr>
          <w:sz w:val="22"/>
          <w:szCs w:val="22"/>
        </w:rPr>
        <w:t xml:space="preserve">. </w:t>
      </w:r>
      <w:proofErr w:type="spellStart"/>
      <w:r w:rsidR="00926EC0" w:rsidRPr="00263451">
        <w:rPr>
          <w:sz w:val="22"/>
          <w:szCs w:val="22"/>
        </w:rPr>
        <w:t>гласник</w:t>
      </w:r>
      <w:proofErr w:type="spellEnd"/>
      <w:r w:rsidR="00926EC0" w:rsidRPr="00263451">
        <w:rPr>
          <w:sz w:val="22"/>
          <w:szCs w:val="22"/>
        </w:rPr>
        <w:t xml:space="preserve"> РС", </w:t>
      </w:r>
      <w:proofErr w:type="spellStart"/>
      <w:r w:rsidR="00926EC0" w:rsidRPr="00263451">
        <w:rPr>
          <w:sz w:val="22"/>
          <w:szCs w:val="22"/>
        </w:rPr>
        <w:t>бр</w:t>
      </w:r>
      <w:proofErr w:type="spellEnd"/>
      <w:r w:rsidR="00926EC0" w:rsidRPr="00263451">
        <w:rPr>
          <w:sz w:val="22"/>
          <w:szCs w:val="22"/>
        </w:rPr>
        <w:t xml:space="preserve">. </w:t>
      </w:r>
      <w:r w:rsidR="00120CA3" w:rsidRPr="00263451">
        <w:rPr>
          <w:sz w:val="22"/>
          <w:szCs w:val="22"/>
        </w:rPr>
        <w:t>91/2019</w:t>
      </w:r>
      <w:r w:rsidR="00926EC0" w:rsidRPr="00263451">
        <w:rPr>
          <w:sz w:val="22"/>
          <w:szCs w:val="22"/>
        </w:rPr>
        <w:t>),</w:t>
      </w:r>
      <w:r w:rsidR="00963528" w:rsidRPr="00263451">
        <w:rPr>
          <w:sz w:val="22"/>
          <w:szCs w:val="22"/>
        </w:rPr>
        <w:t xml:space="preserve"> </w:t>
      </w:r>
      <w:proofErr w:type="spellStart"/>
      <w:r w:rsidR="00963528" w:rsidRPr="00263451">
        <w:rPr>
          <w:sz w:val="22"/>
          <w:szCs w:val="22"/>
        </w:rPr>
        <w:t>члана</w:t>
      </w:r>
      <w:proofErr w:type="spellEnd"/>
      <w:r w:rsidR="00963528" w:rsidRPr="00263451">
        <w:rPr>
          <w:sz w:val="22"/>
          <w:szCs w:val="22"/>
        </w:rPr>
        <w:t xml:space="preserve"> 45</w:t>
      </w:r>
      <w:r w:rsidR="00CC4B08" w:rsidRPr="00263451">
        <w:rPr>
          <w:sz w:val="22"/>
          <w:szCs w:val="22"/>
        </w:rPr>
        <w:t>.</w:t>
      </w:r>
      <w:proofErr w:type="gramEnd"/>
      <w:r w:rsidR="00963528" w:rsidRPr="00263451">
        <w:rPr>
          <w:sz w:val="22"/>
          <w:szCs w:val="22"/>
        </w:rPr>
        <w:t xml:space="preserve"> </w:t>
      </w:r>
      <w:proofErr w:type="spellStart"/>
      <w:proofErr w:type="gramStart"/>
      <w:r w:rsidR="000B3F43" w:rsidRPr="00263451">
        <w:rPr>
          <w:sz w:val="22"/>
          <w:szCs w:val="22"/>
        </w:rPr>
        <w:t>Статута</w:t>
      </w:r>
      <w:proofErr w:type="spellEnd"/>
      <w:r w:rsidR="000B3F43" w:rsidRPr="00263451">
        <w:rPr>
          <w:sz w:val="22"/>
          <w:szCs w:val="22"/>
        </w:rPr>
        <w:t xml:space="preserve"> </w:t>
      </w:r>
      <w:proofErr w:type="spellStart"/>
      <w:r w:rsidR="000B3F43" w:rsidRPr="00263451">
        <w:rPr>
          <w:sz w:val="22"/>
          <w:szCs w:val="22"/>
        </w:rPr>
        <w:t>Природњачког</w:t>
      </w:r>
      <w:proofErr w:type="spellEnd"/>
      <w:r w:rsidR="000B3F43" w:rsidRPr="00263451">
        <w:rPr>
          <w:sz w:val="22"/>
          <w:szCs w:val="22"/>
        </w:rPr>
        <w:t xml:space="preserve"> </w:t>
      </w:r>
      <w:proofErr w:type="spellStart"/>
      <w:r w:rsidR="000B3F43" w:rsidRPr="00263451">
        <w:rPr>
          <w:sz w:val="22"/>
          <w:szCs w:val="22"/>
        </w:rPr>
        <w:t>музеја</w:t>
      </w:r>
      <w:proofErr w:type="spellEnd"/>
      <w:r w:rsidR="000B3F43" w:rsidRPr="00263451">
        <w:rPr>
          <w:sz w:val="22"/>
          <w:szCs w:val="22"/>
        </w:rPr>
        <w:t xml:space="preserve">, </w:t>
      </w:r>
      <w:proofErr w:type="spellStart"/>
      <w:r w:rsidR="000B3F43" w:rsidRPr="00263451">
        <w:rPr>
          <w:sz w:val="22"/>
          <w:szCs w:val="22"/>
        </w:rPr>
        <w:t>директор</w:t>
      </w:r>
      <w:proofErr w:type="spellEnd"/>
      <w:r w:rsidR="000B3F43" w:rsidRPr="00263451">
        <w:rPr>
          <w:sz w:val="22"/>
          <w:szCs w:val="22"/>
        </w:rPr>
        <w:t xml:space="preserve"> </w:t>
      </w:r>
      <w:proofErr w:type="spellStart"/>
      <w:r w:rsidR="000B3F43" w:rsidRPr="00263451">
        <w:rPr>
          <w:sz w:val="22"/>
          <w:szCs w:val="22"/>
        </w:rPr>
        <w:t>доноси</w:t>
      </w:r>
      <w:proofErr w:type="spellEnd"/>
      <w:r w:rsidR="000B3F43" w:rsidRPr="00263451">
        <w:rPr>
          <w:sz w:val="22"/>
          <w:szCs w:val="22"/>
        </w:rPr>
        <w:t>.</w:t>
      </w:r>
      <w:proofErr w:type="gramEnd"/>
      <w:r w:rsidR="00926EC0" w:rsidRPr="00263451">
        <w:rPr>
          <w:sz w:val="22"/>
          <w:szCs w:val="22"/>
        </w:rPr>
        <w:t xml:space="preserve"> </w:t>
      </w:r>
    </w:p>
    <w:p w:rsidR="000B3F43" w:rsidRPr="00263451" w:rsidRDefault="000B3F43" w:rsidP="000B3F43">
      <w:pPr>
        <w:spacing w:before="60" w:after="60" w:line="240" w:lineRule="atLeast"/>
        <w:ind w:left="-57" w:right="-57" w:firstLine="720"/>
        <w:jc w:val="both"/>
        <w:rPr>
          <w:sz w:val="22"/>
          <w:szCs w:val="22"/>
        </w:rPr>
      </w:pPr>
    </w:p>
    <w:p w:rsidR="00926EC0" w:rsidRPr="00263451" w:rsidRDefault="00926EC0" w:rsidP="000B3F43">
      <w:pPr>
        <w:spacing w:before="60" w:after="60" w:line="240" w:lineRule="atLeast"/>
        <w:ind w:left="-57" w:right="-57" w:firstLine="720"/>
        <w:jc w:val="center"/>
        <w:rPr>
          <w:sz w:val="22"/>
          <w:szCs w:val="22"/>
        </w:rPr>
      </w:pPr>
      <w:r w:rsidRPr="00263451">
        <w:rPr>
          <w:sz w:val="22"/>
          <w:szCs w:val="22"/>
        </w:rPr>
        <w:t>ОДЛУКУ</w:t>
      </w:r>
      <w:r w:rsidR="00120CA3" w:rsidRPr="00263451">
        <w:rPr>
          <w:sz w:val="22"/>
          <w:szCs w:val="22"/>
        </w:rPr>
        <w:t xml:space="preserve"> о </w:t>
      </w:r>
      <w:proofErr w:type="spellStart"/>
      <w:r w:rsidR="00120CA3" w:rsidRPr="00263451">
        <w:rPr>
          <w:sz w:val="22"/>
          <w:szCs w:val="22"/>
        </w:rPr>
        <w:t>спровођењу</w:t>
      </w:r>
      <w:proofErr w:type="spellEnd"/>
      <w:r w:rsidR="00120CA3" w:rsidRPr="00263451">
        <w:rPr>
          <w:sz w:val="22"/>
          <w:szCs w:val="22"/>
        </w:rPr>
        <w:t xml:space="preserve"> </w:t>
      </w:r>
      <w:proofErr w:type="spellStart"/>
      <w:r w:rsidR="00120CA3" w:rsidRPr="00263451">
        <w:rPr>
          <w:sz w:val="22"/>
          <w:szCs w:val="22"/>
        </w:rPr>
        <w:t>преговарачког</w:t>
      </w:r>
      <w:proofErr w:type="spellEnd"/>
      <w:r w:rsidR="00120CA3" w:rsidRPr="00263451">
        <w:rPr>
          <w:sz w:val="22"/>
          <w:szCs w:val="22"/>
        </w:rPr>
        <w:t xml:space="preserve"> </w:t>
      </w:r>
      <w:proofErr w:type="spellStart"/>
      <w:r w:rsidR="00120CA3" w:rsidRPr="00263451">
        <w:rPr>
          <w:sz w:val="22"/>
          <w:szCs w:val="22"/>
        </w:rPr>
        <w:t>поступка</w:t>
      </w:r>
      <w:proofErr w:type="spellEnd"/>
      <w:r w:rsidR="00120CA3" w:rsidRPr="00263451">
        <w:rPr>
          <w:sz w:val="22"/>
          <w:szCs w:val="22"/>
        </w:rPr>
        <w:t xml:space="preserve"> </w:t>
      </w:r>
      <w:proofErr w:type="spellStart"/>
      <w:r w:rsidR="00A20D64" w:rsidRPr="00263451">
        <w:rPr>
          <w:sz w:val="22"/>
          <w:szCs w:val="22"/>
        </w:rPr>
        <w:t>без</w:t>
      </w:r>
      <w:proofErr w:type="spellEnd"/>
      <w:r w:rsidR="00A20D64" w:rsidRPr="00263451">
        <w:rPr>
          <w:sz w:val="22"/>
          <w:szCs w:val="22"/>
        </w:rPr>
        <w:t xml:space="preserve"> </w:t>
      </w:r>
      <w:proofErr w:type="spellStart"/>
      <w:r w:rsidR="00A20D64" w:rsidRPr="00263451">
        <w:rPr>
          <w:sz w:val="22"/>
          <w:szCs w:val="22"/>
        </w:rPr>
        <w:t>објављивања</w:t>
      </w:r>
      <w:proofErr w:type="spellEnd"/>
      <w:r w:rsidR="00A20D64" w:rsidRPr="00263451">
        <w:rPr>
          <w:sz w:val="22"/>
          <w:szCs w:val="22"/>
        </w:rPr>
        <w:t xml:space="preserve"> </w:t>
      </w:r>
      <w:proofErr w:type="spellStart"/>
      <w:r w:rsidR="00A20D64" w:rsidRPr="00263451">
        <w:rPr>
          <w:sz w:val="22"/>
          <w:szCs w:val="22"/>
        </w:rPr>
        <w:t>јавног</w:t>
      </w:r>
      <w:proofErr w:type="spellEnd"/>
      <w:r w:rsidR="00A20D64" w:rsidRPr="00263451">
        <w:rPr>
          <w:sz w:val="22"/>
          <w:szCs w:val="22"/>
        </w:rPr>
        <w:t xml:space="preserve"> </w:t>
      </w:r>
      <w:proofErr w:type="spellStart"/>
      <w:r w:rsidR="00A20D64" w:rsidRPr="00263451">
        <w:rPr>
          <w:sz w:val="22"/>
          <w:szCs w:val="22"/>
        </w:rPr>
        <w:t>позива</w:t>
      </w:r>
      <w:proofErr w:type="spellEnd"/>
      <w:r w:rsidRPr="00263451">
        <w:rPr>
          <w:sz w:val="22"/>
          <w:szCs w:val="22"/>
        </w:rPr>
        <w:t xml:space="preserve"> </w:t>
      </w:r>
      <w:r w:rsidR="00A20D64" w:rsidRPr="00263451">
        <w:rPr>
          <w:sz w:val="22"/>
          <w:szCs w:val="22"/>
        </w:rPr>
        <w:t xml:space="preserve">  </w:t>
      </w:r>
      <w:r w:rsidRPr="00263451">
        <w:rPr>
          <w:i/>
          <w:iCs/>
          <w:sz w:val="22"/>
          <w:szCs w:val="22"/>
        </w:rPr>
        <w:t>(</w:t>
      </w:r>
      <w:proofErr w:type="spellStart"/>
      <w:r w:rsidRPr="00263451">
        <w:rPr>
          <w:i/>
          <w:iCs/>
          <w:sz w:val="22"/>
          <w:szCs w:val="22"/>
        </w:rPr>
        <w:t>добара</w:t>
      </w:r>
      <w:proofErr w:type="spellEnd"/>
      <w:r w:rsidR="00A20D64" w:rsidRPr="00263451">
        <w:rPr>
          <w:i/>
          <w:iCs/>
          <w:sz w:val="22"/>
          <w:szCs w:val="22"/>
        </w:rPr>
        <w:t>)</w:t>
      </w:r>
      <w:proofErr w:type="gramStart"/>
      <w:r w:rsidRPr="00263451">
        <w:rPr>
          <w:i/>
          <w:iCs/>
          <w:sz w:val="22"/>
          <w:szCs w:val="22"/>
        </w:rPr>
        <w:t xml:space="preserve">, </w:t>
      </w:r>
      <w:r w:rsidR="00A20D64"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редни</w:t>
      </w:r>
      <w:proofErr w:type="spellEnd"/>
      <w:proofErr w:type="gram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број</w:t>
      </w:r>
      <w:proofErr w:type="spellEnd"/>
      <w:r w:rsidRPr="00263451">
        <w:rPr>
          <w:sz w:val="22"/>
          <w:szCs w:val="22"/>
        </w:rPr>
        <w:t xml:space="preserve"> </w:t>
      </w:r>
      <w:r w:rsidR="007E6DF5">
        <w:rPr>
          <w:sz w:val="22"/>
          <w:szCs w:val="22"/>
          <w:lang/>
        </w:rPr>
        <w:t>4</w:t>
      </w:r>
      <w:r w:rsidR="00A20D64" w:rsidRPr="00263451">
        <w:rPr>
          <w:sz w:val="22"/>
          <w:szCs w:val="22"/>
        </w:rPr>
        <w:t>/</w:t>
      </w:r>
      <w:r w:rsidR="00C41154" w:rsidRPr="00263451">
        <w:rPr>
          <w:sz w:val="22"/>
          <w:szCs w:val="22"/>
        </w:rPr>
        <w:t>527</w:t>
      </w:r>
      <w:r w:rsidR="00F67976" w:rsidRPr="00263451">
        <w:rPr>
          <w:sz w:val="22"/>
          <w:szCs w:val="22"/>
        </w:rPr>
        <w:t>/</w:t>
      </w:r>
      <w:r w:rsidR="00A20D64" w:rsidRPr="00263451">
        <w:rPr>
          <w:sz w:val="22"/>
          <w:szCs w:val="22"/>
        </w:rPr>
        <w:t>202</w:t>
      </w:r>
      <w:r w:rsidR="00D67968" w:rsidRPr="00263451">
        <w:rPr>
          <w:sz w:val="22"/>
          <w:szCs w:val="22"/>
        </w:rPr>
        <w:t>1</w:t>
      </w:r>
      <w:r w:rsidRPr="00263451">
        <w:rPr>
          <w:sz w:val="22"/>
          <w:szCs w:val="22"/>
        </w:rPr>
        <w:t xml:space="preserve"> </w:t>
      </w:r>
    </w:p>
    <w:p w:rsidR="000B3F43" w:rsidRPr="00263451" w:rsidRDefault="000B3F43" w:rsidP="000B3F43">
      <w:pPr>
        <w:spacing w:before="60" w:after="60" w:line="240" w:lineRule="atLeast"/>
        <w:ind w:left="-57" w:right="-57" w:firstLine="720"/>
        <w:jc w:val="center"/>
        <w:rPr>
          <w:sz w:val="22"/>
          <w:szCs w:val="22"/>
        </w:rPr>
      </w:pPr>
    </w:p>
    <w:p w:rsidR="00926EC0" w:rsidRPr="00263451" w:rsidRDefault="00926EC0" w:rsidP="000B3F43">
      <w:pPr>
        <w:spacing w:before="60" w:after="60" w:line="240" w:lineRule="atLeast"/>
        <w:ind w:left="-57" w:right="-57" w:firstLine="720"/>
        <w:jc w:val="both"/>
        <w:rPr>
          <w:i/>
          <w:iCs/>
          <w:sz w:val="22"/>
          <w:szCs w:val="22"/>
        </w:rPr>
      </w:pPr>
      <w:r w:rsidRPr="00263451">
        <w:rPr>
          <w:sz w:val="22"/>
          <w:szCs w:val="22"/>
        </w:rPr>
        <w:t xml:space="preserve">1. </w:t>
      </w:r>
      <w:proofErr w:type="spellStart"/>
      <w:r w:rsidRPr="00263451">
        <w:rPr>
          <w:sz w:val="22"/>
          <w:szCs w:val="22"/>
        </w:rPr>
        <w:t>Предмет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јавне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набавке</w:t>
      </w:r>
      <w:proofErr w:type="spellEnd"/>
      <w:r w:rsidRPr="00263451">
        <w:rPr>
          <w:sz w:val="22"/>
          <w:szCs w:val="22"/>
        </w:rPr>
        <w:t xml:space="preserve">, </w:t>
      </w:r>
      <w:proofErr w:type="spellStart"/>
      <w:r w:rsidRPr="00263451">
        <w:rPr>
          <w:sz w:val="22"/>
          <w:szCs w:val="22"/>
        </w:rPr>
        <w:t>назив</w:t>
      </w:r>
      <w:proofErr w:type="spellEnd"/>
      <w:r w:rsidRPr="00263451">
        <w:rPr>
          <w:sz w:val="22"/>
          <w:szCs w:val="22"/>
        </w:rPr>
        <w:t xml:space="preserve"> и </w:t>
      </w:r>
      <w:proofErr w:type="spellStart"/>
      <w:r w:rsidRPr="00263451">
        <w:rPr>
          <w:sz w:val="22"/>
          <w:szCs w:val="22"/>
        </w:rPr>
        <w:t>ознака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из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општег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речника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набавки</w:t>
      </w:r>
      <w:proofErr w:type="spellEnd"/>
      <w:r w:rsidRPr="00263451">
        <w:rPr>
          <w:sz w:val="22"/>
          <w:szCs w:val="22"/>
        </w:rPr>
        <w:t xml:space="preserve">: </w:t>
      </w:r>
      <w:proofErr w:type="spellStart"/>
      <w:r w:rsidRPr="00263451">
        <w:rPr>
          <w:sz w:val="22"/>
          <w:szCs w:val="22"/>
        </w:rPr>
        <w:t>Предмет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јавне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набавке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је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="003A02A6" w:rsidRPr="00263451">
        <w:rPr>
          <w:sz w:val="22"/>
          <w:szCs w:val="22"/>
        </w:rPr>
        <w:t>Откуп</w:t>
      </w:r>
      <w:proofErr w:type="spellEnd"/>
      <w:r w:rsidR="003A02A6" w:rsidRPr="00263451">
        <w:rPr>
          <w:sz w:val="22"/>
          <w:szCs w:val="22"/>
        </w:rPr>
        <w:t xml:space="preserve"> </w:t>
      </w:r>
      <w:proofErr w:type="spellStart"/>
      <w:r w:rsidR="00551D5A" w:rsidRPr="00263451">
        <w:rPr>
          <w:sz w:val="22"/>
          <w:szCs w:val="22"/>
        </w:rPr>
        <w:t>музејских</w:t>
      </w:r>
      <w:proofErr w:type="spellEnd"/>
      <w:r w:rsidR="00551D5A" w:rsidRPr="00263451">
        <w:rPr>
          <w:sz w:val="22"/>
          <w:szCs w:val="22"/>
        </w:rPr>
        <w:t xml:space="preserve"> </w:t>
      </w:r>
      <w:proofErr w:type="spellStart"/>
      <w:r w:rsidR="00551D5A" w:rsidRPr="00263451">
        <w:rPr>
          <w:sz w:val="22"/>
          <w:szCs w:val="22"/>
        </w:rPr>
        <w:t>предмета</w:t>
      </w:r>
      <w:proofErr w:type="spellEnd"/>
      <w:r w:rsidR="00551D5A" w:rsidRPr="00263451">
        <w:rPr>
          <w:sz w:val="22"/>
          <w:szCs w:val="22"/>
        </w:rPr>
        <w:t xml:space="preserve">. </w:t>
      </w:r>
      <w:proofErr w:type="spellStart"/>
      <w:r w:rsidR="003A02A6" w:rsidRPr="00263451">
        <w:rPr>
          <w:sz w:val="22"/>
          <w:szCs w:val="22"/>
        </w:rPr>
        <w:t>За</w:t>
      </w:r>
      <w:proofErr w:type="spellEnd"/>
      <w:r w:rsidR="003A02A6" w:rsidRPr="00263451">
        <w:rPr>
          <w:sz w:val="22"/>
          <w:szCs w:val="22"/>
        </w:rPr>
        <w:t xml:space="preserve"> </w:t>
      </w:r>
      <w:proofErr w:type="spellStart"/>
      <w:r w:rsidR="003A02A6" w:rsidRPr="00263451">
        <w:rPr>
          <w:sz w:val="22"/>
          <w:szCs w:val="22"/>
        </w:rPr>
        <w:t>откуп</w:t>
      </w:r>
      <w:proofErr w:type="spellEnd"/>
      <w:r w:rsidR="003A02A6" w:rsidRPr="00263451">
        <w:rPr>
          <w:sz w:val="22"/>
          <w:szCs w:val="22"/>
        </w:rPr>
        <w:t xml:space="preserve"> </w:t>
      </w:r>
      <w:proofErr w:type="spellStart"/>
      <w:r w:rsidR="00506166" w:rsidRPr="00263451">
        <w:rPr>
          <w:sz w:val="22"/>
          <w:szCs w:val="22"/>
        </w:rPr>
        <w:t>је</w:t>
      </w:r>
      <w:proofErr w:type="spellEnd"/>
      <w:r w:rsidR="004B04F8">
        <w:rPr>
          <w:sz w:val="22"/>
          <w:szCs w:val="22"/>
        </w:rPr>
        <w:t xml:space="preserve"> </w:t>
      </w:r>
      <w:proofErr w:type="spellStart"/>
      <w:r w:rsidR="004B04F8">
        <w:rPr>
          <w:sz w:val="22"/>
          <w:szCs w:val="22"/>
        </w:rPr>
        <w:t>одабран</w:t>
      </w:r>
      <w:proofErr w:type="spellEnd"/>
      <w:r w:rsidR="003A02A6" w:rsidRPr="00263451">
        <w:rPr>
          <w:sz w:val="22"/>
          <w:szCs w:val="22"/>
        </w:rPr>
        <w:t xml:space="preserve"> </w:t>
      </w:r>
      <w:proofErr w:type="spellStart"/>
      <w:r w:rsidR="00506166" w:rsidRPr="00263451">
        <w:rPr>
          <w:sz w:val="22"/>
          <w:szCs w:val="22"/>
        </w:rPr>
        <w:t>фосилн</w:t>
      </w:r>
      <w:r w:rsidR="004B04F8">
        <w:rPr>
          <w:sz w:val="22"/>
          <w:szCs w:val="22"/>
        </w:rPr>
        <w:t>и</w:t>
      </w:r>
      <w:proofErr w:type="spellEnd"/>
      <w:r w:rsidR="00506166" w:rsidRPr="00263451">
        <w:rPr>
          <w:sz w:val="22"/>
          <w:szCs w:val="22"/>
        </w:rPr>
        <w:t xml:space="preserve"> </w:t>
      </w:r>
      <w:proofErr w:type="spellStart"/>
      <w:r w:rsidR="004B04F8">
        <w:rPr>
          <w:sz w:val="22"/>
          <w:szCs w:val="22"/>
        </w:rPr>
        <w:t>склелет</w:t>
      </w:r>
      <w:proofErr w:type="spellEnd"/>
      <w:r w:rsidR="00506166" w:rsidRPr="00263451">
        <w:rPr>
          <w:sz w:val="22"/>
          <w:szCs w:val="22"/>
        </w:rPr>
        <w:t xml:space="preserve"> </w:t>
      </w:r>
      <w:proofErr w:type="spellStart"/>
      <w:r w:rsidR="00506166" w:rsidRPr="00263451">
        <w:rPr>
          <w:sz w:val="22"/>
          <w:szCs w:val="22"/>
        </w:rPr>
        <w:t>првог</w:t>
      </w:r>
      <w:proofErr w:type="spellEnd"/>
      <w:r w:rsidR="00506166" w:rsidRPr="00263451">
        <w:rPr>
          <w:sz w:val="22"/>
          <w:szCs w:val="22"/>
        </w:rPr>
        <w:t xml:space="preserve"> </w:t>
      </w:r>
      <w:proofErr w:type="spellStart"/>
      <w:r w:rsidR="00506166" w:rsidRPr="00263451">
        <w:rPr>
          <w:sz w:val="22"/>
          <w:szCs w:val="22"/>
        </w:rPr>
        <w:t>познатог</w:t>
      </w:r>
      <w:proofErr w:type="spellEnd"/>
      <w:r w:rsidR="00506166" w:rsidRPr="00263451">
        <w:rPr>
          <w:sz w:val="22"/>
          <w:szCs w:val="22"/>
        </w:rPr>
        <w:t xml:space="preserve"> </w:t>
      </w:r>
      <w:proofErr w:type="spellStart"/>
      <w:r w:rsidR="00506166" w:rsidRPr="00263451">
        <w:rPr>
          <w:sz w:val="22"/>
          <w:szCs w:val="22"/>
        </w:rPr>
        <w:t>сисара</w:t>
      </w:r>
      <w:proofErr w:type="spellEnd"/>
      <w:r w:rsidR="00506166" w:rsidRPr="00263451">
        <w:rPr>
          <w:sz w:val="22"/>
          <w:szCs w:val="22"/>
        </w:rPr>
        <w:t xml:space="preserve"> </w:t>
      </w:r>
      <w:proofErr w:type="spellStart"/>
      <w:r w:rsidR="00506166" w:rsidRPr="00263451">
        <w:rPr>
          <w:i/>
          <w:sz w:val="22"/>
          <w:szCs w:val="22"/>
        </w:rPr>
        <w:t>Darwinius</w:t>
      </w:r>
      <w:proofErr w:type="spellEnd"/>
      <w:r w:rsidR="00506166" w:rsidRPr="00263451">
        <w:rPr>
          <w:i/>
          <w:sz w:val="22"/>
          <w:szCs w:val="22"/>
        </w:rPr>
        <w:t xml:space="preserve"> </w:t>
      </w:r>
      <w:proofErr w:type="spellStart"/>
      <w:r w:rsidR="00506166" w:rsidRPr="00263451">
        <w:rPr>
          <w:i/>
          <w:sz w:val="22"/>
          <w:szCs w:val="22"/>
        </w:rPr>
        <w:t>masillae</w:t>
      </w:r>
      <w:proofErr w:type="spellEnd"/>
      <w:r w:rsidR="00506166" w:rsidRPr="00263451">
        <w:rPr>
          <w:sz w:val="22"/>
          <w:szCs w:val="22"/>
        </w:rPr>
        <w:t>:</w:t>
      </w:r>
      <w:r w:rsidR="00506166" w:rsidRPr="00263451">
        <w:rPr>
          <w:i/>
          <w:iCs/>
          <w:sz w:val="22"/>
          <w:szCs w:val="22"/>
        </w:rPr>
        <w:t xml:space="preserve"> </w:t>
      </w:r>
      <w:r w:rsidRPr="00263451">
        <w:rPr>
          <w:i/>
          <w:iCs/>
          <w:sz w:val="22"/>
          <w:szCs w:val="22"/>
        </w:rPr>
        <w:t>(</w:t>
      </w:r>
      <w:proofErr w:type="spellStart"/>
      <w:r w:rsidRPr="00263451">
        <w:rPr>
          <w:i/>
          <w:iCs/>
          <w:sz w:val="22"/>
          <w:szCs w:val="22"/>
        </w:rPr>
        <w:t>навести</w:t>
      </w:r>
      <w:proofErr w:type="spellEnd"/>
      <w:r w:rsidRPr="00263451">
        <w:rPr>
          <w:i/>
          <w:iCs/>
          <w:sz w:val="22"/>
          <w:szCs w:val="22"/>
        </w:rPr>
        <w:t xml:space="preserve"> </w:t>
      </w:r>
      <w:proofErr w:type="spellStart"/>
      <w:r w:rsidRPr="00263451">
        <w:rPr>
          <w:i/>
          <w:iCs/>
          <w:sz w:val="22"/>
          <w:szCs w:val="22"/>
        </w:rPr>
        <w:t>краћи</w:t>
      </w:r>
      <w:proofErr w:type="spellEnd"/>
      <w:r w:rsidRPr="00263451">
        <w:rPr>
          <w:i/>
          <w:iCs/>
          <w:sz w:val="22"/>
          <w:szCs w:val="22"/>
        </w:rPr>
        <w:t xml:space="preserve"> </w:t>
      </w:r>
      <w:proofErr w:type="spellStart"/>
      <w:r w:rsidRPr="00263451">
        <w:rPr>
          <w:i/>
          <w:iCs/>
          <w:sz w:val="22"/>
          <w:szCs w:val="22"/>
        </w:rPr>
        <w:t>опис</w:t>
      </w:r>
      <w:proofErr w:type="spellEnd"/>
      <w:r w:rsidRPr="00263451">
        <w:rPr>
          <w:i/>
          <w:iCs/>
          <w:sz w:val="22"/>
          <w:szCs w:val="22"/>
        </w:rPr>
        <w:t xml:space="preserve"> </w:t>
      </w:r>
      <w:proofErr w:type="spellStart"/>
      <w:r w:rsidRPr="00263451">
        <w:rPr>
          <w:i/>
          <w:iCs/>
          <w:sz w:val="22"/>
          <w:szCs w:val="22"/>
        </w:rPr>
        <w:t>предмета</w:t>
      </w:r>
      <w:proofErr w:type="spellEnd"/>
      <w:r w:rsidRPr="00263451">
        <w:rPr>
          <w:i/>
          <w:iCs/>
          <w:sz w:val="22"/>
          <w:szCs w:val="22"/>
        </w:rPr>
        <w:t xml:space="preserve"> </w:t>
      </w:r>
      <w:proofErr w:type="spellStart"/>
      <w:r w:rsidRPr="00263451">
        <w:rPr>
          <w:i/>
          <w:iCs/>
          <w:sz w:val="22"/>
          <w:szCs w:val="22"/>
        </w:rPr>
        <w:t>набавке</w:t>
      </w:r>
      <w:proofErr w:type="spellEnd"/>
      <w:r w:rsidRPr="00263451">
        <w:rPr>
          <w:i/>
          <w:iCs/>
          <w:sz w:val="22"/>
          <w:szCs w:val="22"/>
        </w:rPr>
        <w:t>).</w:t>
      </w:r>
      <w:r w:rsidRPr="00263451">
        <w:rPr>
          <w:sz w:val="22"/>
          <w:szCs w:val="22"/>
        </w:rPr>
        <w:t xml:space="preserve"> </w:t>
      </w:r>
      <w:proofErr w:type="spellStart"/>
      <w:proofErr w:type="gramStart"/>
      <w:r w:rsidRPr="00263451">
        <w:rPr>
          <w:sz w:val="22"/>
          <w:szCs w:val="22"/>
        </w:rPr>
        <w:t>Назив</w:t>
      </w:r>
      <w:proofErr w:type="spellEnd"/>
      <w:r w:rsidRPr="00263451">
        <w:rPr>
          <w:sz w:val="22"/>
          <w:szCs w:val="22"/>
        </w:rPr>
        <w:t xml:space="preserve"> и </w:t>
      </w:r>
      <w:proofErr w:type="spellStart"/>
      <w:r w:rsidRPr="00263451">
        <w:rPr>
          <w:sz w:val="22"/>
          <w:szCs w:val="22"/>
        </w:rPr>
        <w:t>ознака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из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општег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речника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набавки</w:t>
      </w:r>
      <w:proofErr w:type="spellEnd"/>
      <w:r w:rsidR="00340D73" w:rsidRPr="00263451">
        <w:rPr>
          <w:sz w:val="22"/>
          <w:szCs w:val="22"/>
        </w:rPr>
        <w:t xml:space="preserve"> </w:t>
      </w:r>
      <w:r w:rsidR="00340D73" w:rsidRPr="00263451">
        <w:rPr>
          <w:b/>
          <w:sz w:val="22"/>
          <w:szCs w:val="22"/>
        </w:rPr>
        <w:t xml:space="preserve">92521000 </w:t>
      </w:r>
      <w:proofErr w:type="spellStart"/>
      <w:r w:rsidR="00340D73" w:rsidRPr="00263451">
        <w:rPr>
          <w:sz w:val="22"/>
          <w:szCs w:val="22"/>
        </w:rPr>
        <w:t>музејске</w:t>
      </w:r>
      <w:proofErr w:type="spellEnd"/>
      <w:r w:rsidR="00340D73" w:rsidRPr="00263451">
        <w:rPr>
          <w:sz w:val="22"/>
          <w:szCs w:val="22"/>
        </w:rPr>
        <w:t xml:space="preserve"> </w:t>
      </w:r>
      <w:proofErr w:type="spellStart"/>
      <w:r w:rsidR="00340D73" w:rsidRPr="00263451">
        <w:rPr>
          <w:sz w:val="22"/>
          <w:szCs w:val="22"/>
        </w:rPr>
        <w:t>услуге</w:t>
      </w:r>
      <w:proofErr w:type="spellEnd"/>
      <w:r w:rsidR="00340D73" w:rsidRPr="00263451">
        <w:rPr>
          <w:sz w:val="22"/>
          <w:szCs w:val="22"/>
        </w:rPr>
        <w:t>.</w:t>
      </w:r>
      <w:proofErr w:type="gramEnd"/>
      <w:r w:rsidR="00F67976" w:rsidRPr="00263451">
        <w:rPr>
          <w:i/>
          <w:iCs/>
          <w:sz w:val="22"/>
          <w:szCs w:val="22"/>
        </w:rPr>
        <w:t xml:space="preserve"> </w:t>
      </w:r>
    </w:p>
    <w:p w:rsidR="00943038" w:rsidRPr="00263451" w:rsidRDefault="00943038" w:rsidP="00025A15">
      <w:pPr>
        <w:jc w:val="both"/>
        <w:rPr>
          <w:sz w:val="22"/>
          <w:szCs w:val="22"/>
        </w:rPr>
      </w:pPr>
    </w:p>
    <w:p w:rsidR="00943038" w:rsidRPr="00263451" w:rsidRDefault="00943038" w:rsidP="00263451">
      <w:pPr>
        <w:jc w:val="both"/>
        <w:rPr>
          <w:sz w:val="22"/>
          <w:szCs w:val="22"/>
        </w:rPr>
      </w:pPr>
      <w:proofErr w:type="spellStart"/>
      <w:r w:rsidRPr="00263451">
        <w:rPr>
          <w:sz w:val="22"/>
          <w:szCs w:val="22"/>
        </w:rPr>
        <w:t>Ово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је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јединствен</w:t>
      </w:r>
      <w:proofErr w:type="spellEnd"/>
      <w:r w:rsidR="00025A15" w:rsidRPr="00263451">
        <w:rPr>
          <w:sz w:val="22"/>
          <w:szCs w:val="22"/>
        </w:rPr>
        <w:t xml:space="preserve"> </w:t>
      </w:r>
      <w:proofErr w:type="spellStart"/>
      <w:proofErr w:type="gramStart"/>
      <w:r w:rsidR="00025A15" w:rsidRPr="00263451">
        <w:rPr>
          <w:sz w:val="22"/>
          <w:szCs w:val="22"/>
        </w:rPr>
        <w:t>пример</w:t>
      </w:r>
      <w:proofErr w:type="spellEnd"/>
      <w:r w:rsidRPr="00263451">
        <w:rPr>
          <w:sz w:val="22"/>
          <w:szCs w:val="22"/>
        </w:rPr>
        <w:t xml:space="preserve"> </w:t>
      </w:r>
      <w:r w:rsidR="00025A15" w:rsidRPr="00263451">
        <w:rPr>
          <w:sz w:val="22"/>
          <w:szCs w:val="22"/>
        </w:rPr>
        <w:t xml:space="preserve"> </w:t>
      </w:r>
      <w:proofErr w:type="spellStart"/>
      <w:r w:rsidR="00025A15" w:rsidRPr="00263451">
        <w:rPr>
          <w:sz w:val="22"/>
          <w:szCs w:val="22"/>
        </w:rPr>
        <w:t>реплик</w:t>
      </w:r>
      <w:r w:rsidRPr="00263451">
        <w:rPr>
          <w:sz w:val="22"/>
          <w:szCs w:val="22"/>
        </w:rPr>
        <w:t>е</w:t>
      </w:r>
      <w:proofErr w:type="spellEnd"/>
      <w:proofErr w:type="gramEnd"/>
      <w:r w:rsidRPr="00263451">
        <w:rPr>
          <w:sz w:val="22"/>
          <w:szCs w:val="22"/>
        </w:rPr>
        <w:t xml:space="preserve"> (</w:t>
      </w:r>
      <w:proofErr w:type="spellStart"/>
      <w:r w:rsidRPr="00263451">
        <w:rPr>
          <w:sz w:val="22"/>
          <w:szCs w:val="22"/>
        </w:rPr>
        <w:t>мулаж</w:t>
      </w:r>
      <w:proofErr w:type="spellEnd"/>
      <w:r w:rsidRPr="00263451">
        <w:rPr>
          <w:sz w:val="22"/>
          <w:szCs w:val="22"/>
        </w:rPr>
        <w:t xml:space="preserve">) </w:t>
      </w:r>
      <w:proofErr w:type="spellStart"/>
      <w:r w:rsidRPr="00263451">
        <w:rPr>
          <w:sz w:val="22"/>
          <w:szCs w:val="22"/>
        </w:rPr>
        <w:t>на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домаћем</w:t>
      </w:r>
      <w:proofErr w:type="spellEnd"/>
      <w:r w:rsidRPr="00263451">
        <w:rPr>
          <w:sz w:val="22"/>
          <w:szCs w:val="22"/>
        </w:rPr>
        <w:t xml:space="preserve"> и</w:t>
      </w:r>
      <w:r w:rsidR="00025A15" w:rsidRPr="00263451">
        <w:rPr>
          <w:sz w:val="22"/>
          <w:szCs w:val="22"/>
        </w:rPr>
        <w:t xml:space="preserve"> </w:t>
      </w:r>
      <w:proofErr w:type="spellStart"/>
      <w:r w:rsidR="00025A15" w:rsidRPr="00263451">
        <w:rPr>
          <w:sz w:val="22"/>
          <w:szCs w:val="22"/>
        </w:rPr>
        <w:t>међународном</w:t>
      </w:r>
      <w:proofErr w:type="spellEnd"/>
      <w:r w:rsidR="00025A15" w:rsidRPr="00263451">
        <w:rPr>
          <w:sz w:val="22"/>
          <w:szCs w:val="22"/>
        </w:rPr>
        <w:t xml:space="preserve"> </w:t>
      </w:r>
      <w:proofErr w:type="spellStart"/>
      <w:r w:rsidR="00025A15" w:rsidRPr="00263451">
        <w:rPr>
          <w:sz w:val="22"/>
          <w:szCs w:val="22"/>
        </w:rPr>
        <w:t>тржишту</w:t>
      </w:r>
      <w:proofErr w:type="spellEnd"/>
      <w:r w:rsidR="00025A15" w:rsidRPr="00263451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642"/>
        <w:gridCol w:w="2266"/>
        <w:gridCol w:w="2254"/>
        <w:gridCol w:w="1234"/>
        <w:gridCol w:w="1039"/>
        <w:gridCol w:w="1854"/>
      </w:tblGrid>
      <w:tr w:rsidR="00943038" w:rsidRPr="00263451" w:rsidTr="000527E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8" w:rsidRPr="00263451" w:rsidRDefault="00943038" w:rsidP="000527E7">
            <w:pPr>
              <w:rPr>
                <w:rFonts w:ascii="Times New Roman" w:hAnsi="Times New Roman" w:cs="Times New Roman"/>
                <w:noProof/>
              </w:rPr>
            </w:pPr>
            <w:r w:rsidRPr="00263451">
              <w:rPr>
                <w:rFonts w:ascii="Times New Roman" w:hAnsi="Times New Roman" w:cs="Times New Roman"/>
                <w:noProof/>
              </w:rPr>
              <w:t>Рбр.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8" w:rsidRPr="00263451" w:rsidRDefault="00943038" w:rsidP="000527E7">
            <w:pPr>
              <w:spacing w:before="100" w:beforeAutospacing="1" w:after="100" w:afterAutospacing="1"/>
              <w:outlineLvl w:val="5"/>
              <w:rPr>
                <w:rFonts w:ascii="Times New Roman" w:hAnsi="Times New Roman" w:cs="Times New Roman"/>
              </w:rPr>
            </w:pPr>
            <w:proofErr w:type="spellStart"/>
            <w:r w:rsidRPr="00263451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263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451">
              <w:rPr>
                <w:rFonts w:ascii="Times New Roman" w:hAnsi="Times New Roman" w:cs="Times New Roman"/>
              </w:rPr>
              <w:t>предмета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8" w:rsidRPr="00263451" w:rsidRDefault="00943038" w:rsidP="000527E7">
            <w:pPr>
              <w:rPr>
                <w:rFonts w:ascii="Times New Roman" w:hAnsi="Times New Roman" w:cs="Times New Roman"/>
                <w:noProof/>
              </w:rPr>
            </w:pPr>
            <w:r w:rsidRPr="00263451">
              <w:rPr>
                <w:rFonts w:ascii="Times New Roman" w:hAnsi="Times New Roman" w:cs="Times New Roman"/>
                <w:noProof/>
              </w:rPr>
              <w:t>Фотографија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8" w:rsidRPr="00263451" w:rsidRDefault="00943038" w:rsidP="000527E7">
            <w:pPr>
              <w:spacing w:before="100" w:beforeAutospacing="1" w:after="100" w:afterAutospacing="1"/>
              <w:outlineLvl w:val="5"/>
              <w:rPr>
                <w:rFonts w:ascii="Times New Roman" w:hAnsi="Times New Roman" w:cs="Times New Roman"/>
              </w:rPr>
            </w:pPr>
            <w:proofErr w:type="spellStart"/>
            <w:r w:rsidRPr="00263451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8" w:rsidRPr="00263451" w:rsidRDefault="00943038" w:rsidP="000527E7">
            <w:pPr>
              <w:spacing w:before="100" w:beforeAutospacing="1" w:after="100" w:afterAutospacing="1"/>
              <w:outlineLvl w:val="5"/>
              <w:rPr>
                <w:rFonts w:ascii="Times New Roman" w:hAnsi="Times New Roman" w:cs="Times New Roman"/>
              </w:rPr>
            </w:pPr>
            <w:proofErr w:type="spellStart"/>
            <w:r w:rsidRPr="00263451">
              <w:rPr>
                <w:rFonts w:ascii="Times New Roman" w:hAnsi="Times New Roman" w:cs="Times New Roman"/>
              </w:rPr>
              <w:t>Модел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8" w:rsidRPr="00263451" w:rsidRDefault="00943038" w:rsidP="000527E7">
            <w:pPr>
              <w:spacing w:before="100" w:beforeAutospacing="1" w:after="100" w:afterAutospacing="1"/>
              <w:outlineLvl w:val="5"/>
              <w:rPr>
                <w:rFonts w:ascii="Times New Roman" w:hAnsi="Times New Roman" w:cs="Times New Roman"/>
              </w:rPr>
            </w:pPr>
            <w:proofErr w:type="spellStart"/>
            <w:r w:rsidRPr="00263451">
              <w:rPr>
                <w:rFonts w:ascii="Times New Roman" w:hAnsi="Times New Roman" w:cs="Times New Roman"/>
              </w:rPr>
              <w:t>Понуђач</w:t>
            </w:r>
            <w:proofErr w:type="spellEnd"/>
          </w:p>
        </w:tc>
      </w:tr>
      <w:tr w:rsidR="00943038" w:rsidRPr="00263451" w:rsidTr="000527E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38" w:rsidRPr="00263451" w:rsidRDefault="00943038" w:rsidP="000527E7">
            <w:pPr>
              <w:rPr>
                <w:rFonts w:ascii="Times New Roman" w:hAnsi="Times New Roman" w:cs="Times New Roman"/>
                <w:noProof/>
              </w:rPr>
            </w:pPr>
            <w:r w:rsidRPr="00263451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38" w:rsidRPr="00263451" w:rsidRDefault="00943038" w:rsidP="000527E7">
            <w:pPr>
              <w:spacing w:before="100" w:beforeAutospacing="1" w:after="100" w:afterAutospacing="1"/>
              <w:outlineLvl w:val="5"/>
              <w:rPr>
                <w:rFonts w:ascii="Times New Roman" w:hAnsi="Times New Roman" w:cs="Times New Roman"/>
                <w:noProof/>
              </w:rPr>
            </w:pPr>
            <w:proofErr w:type="spellStart"/>
            <w:r w:rsidRPr="00263451">
              <w:rPr>
                <w:rFonts w:ascii="Times New Roman" w:hAnsi="Times New Roman" w:cs="Times New Roman"/>
              </w:rPr>
              <w:t>Реплика</w:t>
            </w:r>
            <w:proofErr w:type="spellEnd"/>
            <w:r w:rsidRPr="00263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451">
              <w:rPr>
                <w:rFonts w:ascii="Times New Roman" w:hAnsi="Times New Roman" w:cs="Times New Roman"/>
              </w:rPr>
              <w:t>фосилизованог</w:t>
            </w:r>
            <w:proofErr w:type="spellEnd"/>
            <w:r w:rsidRPr="00263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451">
              <w:rPr>
                <w:rFonts w:ascii="Times New Roman" w:hAnsi="Times New Roman" w:cs="Times New Roman"/>
              </w:rPr>
              <w:t>скелета</w:t>
            </w:r>
            <w:proofErr w:type="spellEnd"/>
            <w:r w:rsidRPr="00263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451">
              <w:rPr>
                <w:rFonts w:ascii="Times New Roman" w:hAnsi="Times New Roman" w:cs="Times New Roman"/>
              </w:rPr>
              <w:t>првог</w:t>
            </w:r>
            <w:proofErr w:type="spellEnd"/>
            <w:r w:rsidRPr="00263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451">
              <w:rPr>
                <w:rFonts w:ascii="Times New Roman" w:hAnsi="Times New Roman" w:cs="Times New Roman"/>
              </w:rPr>
              <w:t>познатог</w:t>
            </w:r>
            <w:proofErr w:type="spellEnd"/>
            <w:r w:rsidRPr="00263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451">
              <w:rPr>
                <w:rFonts w:ascii="Times New Roman" w:hAnsi="Times New Roman" w:cs="Times New Roman"/>
              </w:rPr>
              <w:t>сисара</w:t>
            </w:r>
            <w:proofErr w:type="spellEnd"/>
            <w:r w:rsidRPr="0026345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63451">
              <w:rPr>
                <w:rFonts w:ascii="Times New Roman" w:hAnsi="Times New Roman" w:cs="Times New Roman"/>
                <w:i/>
              </w:rPr>
              <w:t>Darwinius</w:t>
            </w:r>
            <w:proofErr w:type="spellEnd"/>
            <w:r w:rsidRPr="0026345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63451">
              <w:rPr>
                <w:rFonts w:ascii="Times New Roman" w:hAnsi="Times New Roman" w:cs="Times New Roman"/>
                <w:i/>
              </w:rPr>
              <w:t>masillae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8" w:rsidRPr="00263451" w:rsidRDefault="00943038" w:rsidP="000527E7">
            <w:pPr>
              <w:rPr>
                <w:rFonts w:ascii="Times New Roman" w:hAnsi="Times New Roman" w:cs="Times New Roman"/>
              </w:rPr>
            </w:pPr>
            <w:r w:rsidRPr="00263451">
              <w:rPr>
                <w:noProof/>
              </w:rPr>
              <w:drawing>
                <wp:inline distT="0" distB="0" distL="0" distR="0">
                  <wp:extent cx="1266825" cy="1905000"/>
                  <wp:effectExtent l="0" t="0" r="9525" b="0"/>
                  <wp:docPr id="2" name="Picture 11" descr="Description: http://www.prehistoricstore.com/newitems/t3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http://www.prehistoricstore.com/newitems/t3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8" w:rsidRPr="00263451" w:rsidRDefault="00943038" w:rsidP="000527E7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263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38" w:rsidRPr="00263451" w:rsidRDefault="00943038" w:rsidP="000527E7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263451">
              <w:rPr>
                <w:rFonts w:ascii="Times New Roman" w:hAnsi="Times New Roman" w:cs="Times New Roman"/>
              </w:rPr>
              <w:t>Item 3215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38" w:rsidRPr="00263451" w:rsidRDefault="00943038" w:rsidP="000527E7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 w:cs="Times New Roman"/>
              </w:rPr>
            </w:pPr>
            <w:proofErr w:type="spellStart"/>
            <w:r w:rsidRPr="00263451">
              <w:rPr>
                <w:rStyle w:val="Strong"/>
                <w:rFonts w:ascii="Times New Roman" w:hAnsi="Times New Roman" w:cs="Times New Roman"/>
              </w:rPr>
              <w:t>PrehistoricPlanet</w:t>
            </w:r>
            <w:proofErr w:type="spellEnd"/>
            <w:r w:rsidRPr="00263451">
              <w:rPr>
                <w:rStyle w:val="Strong"/>
                <w:rFonts w:ascii="Times New Roman" w:hAnsi="Times New Roman" w:cs="Times New Roman"/>
              </w:rPr>
              <w:t xml:space="preserve"> Store</w:t>
            </w:r>
            <w:r w:rsidRPr="00263451">
              <w:rPr>
                <w:rFonts w:ascii="Times New Roman" w:hAnsi="Times New Roman" w:cs="Times New Roman"/>
              </w:rPr>
              <w:br/>
              <w:t>PO Box 200</w:t>
            </w:r>
            <w:r w:rsidRPr="00263451">
              <w:rPr>
                <w:rFonts w:ascii="Times New Roman" w:hAnsi="Times New Roman" w:cs="Times New Roman"/>
              </w:rPr>
              <w:br/>
            </w:r>
            <w:proofErr w:type="spellStart"/>
            <w:r w:rsidRPr="00263451">
              <w:rPr>
                <w:rFonts w:ascii="Times New Roman" w:hAnsi="Times New Roman" w:cs="Times New Roman"/>
              </w:rPr>
              <w:t>Barrackville</w:t>
            </w:r>
            <w:proofErr w:type="spellEnd"/>
            <w:r w:rsidRPr="00263451">
              <w:rPr>
                <w:rFonts w:ascii="Times New Roman" w:hAnsi="Times New Roman" w:cs="Times New Roman"/>
              </w:rPr>
              <w:t xml:space="preserve">, </w:t>
            </w:r>
            <w:r w:rsidR="00EB00A7">
              <w:t>West Virginia</w:t>
            </w:r>
            <w:r w:rsidR="00EB00A7" w:rsidRPr="00263451">
              <w:rPr>
                <w:rFonts w:ascii="Times New Roman" w:hAnsi="Times New Roman" w:cs="Times New Roman"/>
              </w:rPr>
              <w:t xml:space="preserve"> </w:t>
            </w:r>
            <w:r w:rsidRPr="00263451">
              <w:rPr>
                <w:rFonts w:ascii="Times New Roman" w:hAnsi="Times New Roman" w:cs="Times New Roman"/>
              </w:rPr>
              <w:t>WV 26559 USA</w:t>
            </w:r>
          </w:p>
        </w:tc>
      </w:tr>
    </w:tbl>
    <w:p w:rsidR="00943038" w:rsidRPr="00263451" w:rsidRDefault="00943038" w:rsidP="00025A15">
      <w:pPr>
        <w:jc w:val="both"/>
        <w:rPr>
          <w:sz w:val="22"/>
          <w:szCs w:val="22"/>
        </w:rPr>
      </w:pPr>
    </w:p>
    <w:p w:rsidR="00025A15" w:rsidRPr="00263451" w:rsidRDefault="00926EC0" w:rsidP="00363189">
      <w:pPr>
        <w:spacing w:line="240" w:lineRule="atLeast"/>
        <w:ind w:left="-57" w:right="-57" w:firstLine="720"/>
        <w:jc w:val="both"/>
        <w:rPr>
          <w:sz w:val="22"/>
          <w:szCs w:val="22"/>
        </w:rPr>
      </w:pPr>
      <w:r w:rsidRPr="00263451">
        <w:rPr>
          <w:sz w:val="22"/>
          <w:szCs w:val="22"/>
        </w:rPr>
        <w:t xml:space="preserve">2. </w:t>
      </w:r>
      <w:proofErr w:type="spellStart"/>
      <w:r w:rsidRPr="00263451">
        <w:rPr>
          <w:sz w:val="22"/>
          <w:szCs w:val="22"/>
        </w:rPr>
        <w:t>Процењена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вредност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јавне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набавке</w:t>
      </w:r>
      <w:proofErr w:type="spellEnd"/>
      <w:r w:rsidRPr="00263451">
        <w:rPr>
          <w:sz w:val="22"/>
          <w:szCs w:val="22"/>
        </w:rPr>
        <w:t xml:space="preserve">: </w:t>
      </w:r>
      <w:r w:rsidR="006A063B" w:rsidRPr="00263451">
        <w:rPr>
          <w:sz w:val="22"/>
          <w:szCs w:val="22"/>
          <w:lang w:val="sr-Latn-CS"/>
        </w:rPr>
        <w:t>Вредност предметне јавне набавке у преговарачком поступку без објављивања позива</w:t>
      </w:r>
      <w:r w:rsidR="006A063B" w:rsidRPr="00263451">
        <w:rPr>
          <w:sz w:val="22"/>
          <w:szCs w:val="22"/>
        </w:rPr>
        <w:t>,</w:t>
      </w:r>
      <w:r w:rsidR="006A063B" w:rsidRPr="00263451">
        <w:rPr>
          <w:sz w:val="22"/>
          <w:szCs w:val="22"/>
          <w:lang w:val="sr-Latn-CS"/>
        </w:rPr>
        <w:t xml:space="preserve"> </w:t>
      </w:r>
      <w:proofErr w:type="spellStart"/>
      <w:r w:rsidR="006A063B" w:rsidRPr="00263451">
        <w:rPr>
          <w:sz w:val="22"/>
          <w:szCs w:val="22"/>
        </w:rPr>
        <w:t>износи</w:t>
      </w:r>
      <w:proofErr w:type="spellEnd"/>
      <w:r w:rsidR="006A063B" w:rsidRPr="00263451">
        <w:rPr>
          <w:sz w:val="22"/>
          <w:szCs w:val="22"/>
        </w:rPr>
        <w:t xml:space="preserve"> </w:t>
      </w:r>
      <w:r w:rsidR="00943038" w:rsidRPr="00263451">
        <w:rPr>
          <w:sz w:val="22"/>
          <w:szCs w:val="22"/>
        </w:rPr>
        <w:t>38.000</w:t>
      </w:r>
      <w:r w:rsidR="00025A15" w:rsidRPr="00263451">
        <w:rPr>
          <w:sz w:val="22"/>
          <w:szCs w:val="22"/>
        </w:rPr>
        <w:t xml:space="preserve"> </w:t>
      </w:r>
      <w:proofErr w:type="spellStart"/>
      <w:r w:rsidR="006A063B" w:rsidRPr="00263451">
        <w:rPr>
          <w:sz w:val="22"/>
          <w:szCs w:val="22"/>
        </w:rPr>
        <w:t>динара</w:t>
      </w:r>
      <w:proofErr w:type="spellEnd"/>
      <w:r w:rsidR="006A063B" w:rsidRPr="00263451">
        <w:rPr>
          <w:sz w:val="22"/>
          <w:szCs w:val="22"/>
        </w:rPr>
        <w:t xml:space="preserve">. </w:t>
      </w:r>
      <w:proofErr w:type="spellStart"/>
      <w:proofErr w:type="gramStart"/>
      <w:r w:rsidR="006A063B" w:rsidRPr="00263451">
        <w:rPr>
          <w:sz w:val="22"/>
          <w:szCs w:val="22"/>
        </w:rPr>
        <w:t>Укупни</w:t>
      </w:r>
      <w:proofErr w:type="spellEnd"/>
      <w:r w:rsidR="006A063B" w:rsidRPr="00263451">
        <w:rPr>
          <w:sz w:val="22"/>
          <w:szCs w:val="22"/>
        </w:rPr>
        <w:t xml:space="preserve"> </w:t>
      </w:r>
      <w:proofErr w:type="spellStart"/>
      <w:r w:rsidR="006A063B" w:rsidRPr="00263451">
        <w:rPr>
          <w:sz w:val="22"/>
          <w:szCs w:val="22"/>
        </w:rPr>
        <w:t>трошкови</w:t>
      </w:r>
      <w:proofErr w:type="spellEnd"/>
      <w:r w:rsidR="006A063B" w:rsidRPr="00263451">
        <w:rPr>
          <w:sz w:val="22"/>
          <w:szCs w:val="22"/>
        </w:rPr>
        <w:t xml:space="preserve"> </w:t>
      </w:r>
      <w:proofErr w:type="spellStart"/>
      <w:r w:rsidR="006A063B" w:rsidRPr="00263451">
        <w:rPr>
          <w:sz w:val="22"/>
          <w:szCs w:val="22"/>
        </w:rPr>
        <w:t>су</w:t>
      </w:r>
      <w:proofErr w:type="spellEnd"/>
      <w:r w:rsidR="006A063B" w:rsidRPr="00263451">
        <w:rPr>
          <w:sz w:val="22"/>
          <w:szCs w:val="22"/>
        </w:rPr>
        <w:t xml:space="preserve"> </w:t>
      </w:r>
      <w:r w:rsidR="006A063B" w:rsidRPr="00263451">
        <w:rPr>
          <w:sz w:val="22"/>
          <w:szCs w:val="22"/>
          <w:lang w:val="sr-Latn-CS"/>
        </w:rPr>
        <w:t xml:space="preserve">како наручилац процењује и очекује </w:t>
      </w:r>
      <w:r w:rsidR="00025A15" w:rsidRPr="00263451">
        <w:rPr>
          <w:sz w:val="22"/>
          <w:szCs w:val="22"/>
        </w:rPr>
        <w:t>(</w:t>
      </w:r>
      <w:r w:rsidR="00E0462D" w:rsidRPr="00263451">
        <w:rPr>
          <w:sz w:val="22"/>
          <w:szCs w:val="22"/>
        </w:rPr>
        <w:t>$</w:t>
      </w:r>
      <w:r w:rsidR="00195062" w:rsidRPr="00263451">
        <w:rPr>
          <w:sz w:val="22"/>
          <w:szCs w:val="22"/>
        </w:rPr>
        <w:t>387</w:t>
      </w:r>
      <w:r w:rsidR="00025A15" w:rsidRPr="00263451">
        <w:rPr>
          <w:sz w:val="22"/>
          <w:szCs w:val="22"/>
        </w:rPr>
        <w:t>)</w:t>
      </w:r>
      <w:r w:rsidR="00C41154" w:rsidRPr="00263451">
        <w:rPr>
          <w:b/>
          <w:sz w:val="22"/>
          <w:szCs w:val="22"/>
        </w:rPr>
        <w:t xml:space="preserve"> </w:t>
      </w:r>
      <w:r w:rsidR="006A063B" w:rsidRPr="00263451">
        <w:rPr>
          <w:sz w:val="22"/>
          <w:szCs w:val="22"/>
        </w:rPr>
        <w:t xml:space="preserve">у </w:t>
      </w:r>
      <w:proofErr w:type="spellStart"/>
      <w:r w:rsidR="006A063B" w:rsidRPr="00263451">
        <w:rPr>
          <w:sz w:val="22"/>
          <w:szCs w:val="22"/>
        </w:rPr>
        <w:t>динарској</w:t>
      </w:r>
      <w:proofErr w:type="spellEnd"/>
      <w:r w:rsidR="006A063B" w:rsidRPr="00263451">
        <w:rPr>
          <w:sz w:val="22"/>
          <w:szCs w:val="22"/>
        </w:rPr>
        <w:t xml:space="preserve"> </w:t>
      </w:r>
      <w:proofErr w:type="spellStart"/>
      <w:r w:rsidR="006A063B" w:rsidRPr="00263451">
        <w:rPr>
          <w:sz w:val="22"/>
          <w:szCs w:val="22"/>
        </w:rPr>
        <w:t>противвредности</w:t>
      </w:r>
      <w:proofErr w:type="spellEnd"/>
      <w:r w:rsidR="006A063B" w:rsidRPr="00263451">
        <w:rPr>
          <w:sz w:val="22"/>
          <w:szCs w:val="22"/>
        </w:rPr>
        <w:t xml:space="preserve"> </w:t>
      </w:r>
      <w:r w:rsidR="00195062" w:rsidRPr="00263451">
        <w:rPr>
          <w:sz w:val="22"/>
          <w:szCs w:val="22"/>
        </w:rPr>
        <w:t>38.000</w:t>
      </w:r>
      <w:r w:rsidR="00AD1AB5" w:rsidRPr="00263451">
        <w:rPr>
          <w:b/>
          <w:sz w:val="22"/>
          <w:szCs w:val="22"/>
        </w:rPr>
        <w:t xml:space="preserve"> </w:t>
      </w:r>
      <w:proofErr w:type="spellStart"/>
      <w:r w:rsidR="006A063B" w:rsidRPr="00263451">
        <w:rPr>
          <w:sz w:val="22"/>
          <w:szCs w:val="22"/>
        </w:rPr>
        <w:t>динара</w:t>
      </w:r>
      <w:proofErr w:type="spellEnd"/>
      <w:r w:rsidR="006A063B" w:rsidRPr="00263451">
        <w:rPr>
          <w:sz w:val="22"/>
          <w:szCs w:val="22"/>
        </w:rPr>
        <w:t xml:space="preserve"> (</w:t>
      </w:r>
      <w:proofErr w:type="spellStart"/>
      <w:r w:rsidR="006A063B" w:rsidRPr="00263451">
        <w:rPr>
          <w:sz w:val="22"/>
          <w:szCs w:val="22"/>
        </w:rPr>
        <w:t>наведени</w:t>
      </w:r>
      <w:proofErr w:type="spellEnd"/>
      <w:r w:rsidR="006A063B" w:rsidRPr="00263451">
        <w:rPr>
          <w:sz w:val="22"/>
          <w:szCs w:val="22"/>
        </w:rPr>
        <w:t xml:space="preserve"> </w:t>
      </w:r>
      <w:proofErr w:type="spellStart"/>
      <w:r w:rsidR="006A063B" w:rsidRPr="00263451">
        <w:rPr>
          <w:sz w:val="22"/>
          <w:szCs w:val="22"/>
        </w:rPr>
        <w:t>трошкови</w:t>
      </w:r>
      <w:proofErr w:type="spellEnd"/>
      <w:r w:rsidR="006A063B" w:rsidRPr="00263451">
        <w:rPr>
          <w:sz w:val="22"/>
          <w:szCs w:val="22"/>
        </w:rPr>
        <w:t xml:space="preserve"> </w:t>
      </w:r>
      <w:proofErr w:type="spellStart"/>
      <w:r w:rsidR="006A063B" w:rsidRPr="00263451">
        <w:rPr>
          <w:sz w:val="22"/>
          <w:szCs w:val="22"/>
        </w:rPr>
        <w:t>обухватају</w:t>
      </w:r>
      <w:proofErr w:type="spellEnd"/>
      <w:r w:rsidR="006A063B" w:rsidRPr="00263451">
        <w:rPr>
          <w:sz w:val="22"/>
          <w:szCs w:val="22"/>
        </w:rPr>
        <w:t xml:space="preserve"> </w:t>
      </w:r>
      <w:proofErr w:type="spellStart"/>
      <w:r w:rsidR="006A063B" w:rsidRPr="00263451">
        <w:rPr>
          <w:sz w:val="22"/>
          <w:szCs w:val="22"/>
        </w:rPr>
        <w:t>вредност</w:t>
      </w:r>
      <w:proofErr w:type="spellEnd"/>
      <w:r w:rsidR="006A063B" w:rsidRPr="00263451">
        <w:rPr>
          <w:sz w:val="22"/>
          <w:szCs w:val="22"/>
        </w:rPr>
        <w:t xml:space="preserve"> </w:t>
      </w:r>
      <w:proofErr w:type="spellStart"/>
      <w:r w:rsidR="006A063B" w:rsidRPr="00263451">
        <w:rPr>
          <w:sz w:val="22"/>
          <w:szCs w:val="22"/>
        </w:rPr>
        <w:t>откупа</w:t>
      </w:r>
      <w:proofErr w:type="spellEnd"/>
      <w:r w:rsidR="006A063B" w:rsidRPr="00263451">
        <w:rPr>
          <w:sz w:val="22"/>
          <w:szCs w:val="22"/>
        </w:rPr>
        <w:t xml:space="preserve"> </w:t>
      </w:r>
      <w:proofErr w:type="spellStart"/>
      <w:r w:rsidR="006A063B" w:rsidRPr="00263451">
        <w:rPr>
          <w:sz w:val="22"/>
          <w:szCs w:val="22"/>
        </w:rPr>
        <w:t>предмета</w:t>
      </w:r>
      <w:proofErr w:type="spellEnd"/>
      <w:r w:rsidR="006A063B" w:rsidRPr="00263451">
        <w:rPr>
          <w:sz w:val="22"/>
          <w:szCs w:val="22"/>
        </w:rPr>
        <w:t xml:space="preserve">, </w:t>
      </w:r>
      <w:proofErr w:type="spellStart"/>
      <w:r w:rsidR="006A063B" w:rsidRPr="00263451">
        <w:rPr>
          <w:sz w:val="22"/>
          <w:szCs w:val="22"/>
        </w:rPr>
        <w:t>царине</w:t>
      </w:r>
      <w:proofErr w:type="spellEnd"/>
      <w:r w:rsidR="006A063B" w:rsidRPr="00263451">
        <w:rPr>
          <w:sz w:val="22"/>
          <w:szCs w:val="22"/>
        </w:rPr>
        <w:t xml:space="preserve">, </w:t>
      </w:r>
      <w:proofErr w:type="spellStart"/>
      <w:r w:rsidR="00CC4B08" w:rsidRPr="00263451">
        <w:rPr>
          <w:sz w:val="22"/>
          <w:szCs w:val="22"/>
        </w:rPr>
        <w:t>шпедиције</w:t>
      </w:r>
      <w:proofErr w:type="spellEnd"/>
      <w:r w:rsidR="00CC4B08" w:rsidRPr="00263451">
        <w:rPr>
          <w:sz w:val="22"/>
          <w:szCs w:val="22"/>
        </w:rPr>
        <w:t xml:space="preserve">, </w:t>
      </w:r>
      <w:proofErr w:type="spellStart"/>
      <w:r w:rsidR="00CC4B08" w:rsidRPr="00263451">
        <w:rPr>
          <w:sz w:val="22"/>
          <w:szCs w:val="22"/>
        </w:rPr>
        <w:t>транспорта</w:t>
      </w:r>
      <w:proofErr w:type="spellEnd"/>
      <w:r w:rsidR="00CC4B08" w:rsidRPr="00263451">
        <w:rPr>
          <w:sz w:val="22"/>
          <w:szCs w:val="22"/>
        </w:rPr>
        <w:t xml:space="preserve"> и ПДВ-а.)</w:t>
      </w:r>
      <w:r w:rsidR="00340D73" w:rsidRPr="00263451">
        <w:rPr>
          <w:sz w:val="22"/>
          <w:szCs w:val="22"/>
        </w:rPr>
        <w:t xml:space="preserve"> у </w:t>
      </w:r>
      <w:proofErr w:type="spellStart"/>
      <w:r w:rsidR="00AD1AB5" w:rsidRPr="00263451">
        <w:rPr>
          <w:sz w:val="22"/>
          <w:szCs w:val="22"/>
        </w:rPr>
        <w:t>динарској</w:t>
      </w:r>
      <w:proofErr w:type="spellEnd"/>
      <w:r w:rsidR="00AD1AB5" w:rsidRPr="00263451">
        <w:rPr>
          <w:sz w:val="22"/>
          <w:szCs w:val="22"/>
        </w:rPr>
        <w:t xml:space="preserve"> </w:t>
      </w:r>
      <w:proofErr w:type="spellStart"/>
      <w:r w:rsidR="00AD1AB5" w:rsidRPr="00263451">
        <w:rPr>
          <w:sz w:val="22"/>
          <w:szCs w:val="22"/>
        </w:rPr>
        <w:t>противредности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динара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без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обрачунатог</w:t>
      </w:r>
      <w:proofErr w:type="spellEnd"/>
      <w:r w:rsidRPr="00263451">
        <w:rPr>
          <w:sz w:val="22"/>
          <w:szCs w:val="22"/>
        </w:rPr>
        <w:t xml:space="preserve"> ПДВ</w:t>
      </w:r>
      <w:r w:rsidR="00A20D64" w:rsidRPr="00263451">
        <w:rPr>
          <w:sz w:val="22"/>
          <w:szCs w:val="22"/>
        </w:rPr>
        <w:t>.</w:t>
      </w:r>
      <w:proofErr w:type="gramEnd"/>
    </w:p>
    <w:p w:rsidR="00AD1AB5" w:rsidRPr="00263451" w:rsidRDefault="00AD1AB5" w:rsidP="00363189">
      <w:pPr>
        <w:spacing w:line="240" w:lineRule="atLeast"/>
        <w:ind w:left="-57" w:right="-57" w:firstLine="720"/>
        <w:jc w:val="both"/>
        <w:rPr>
          <w:sz w:val="22"/>
          <w:szCs w:val="22"/>
        </w:rPr>
      </w:pPr>
      <w:r w:rsidRPr="00263451">
        <w:rPr>
          <w:sz w:val="22"/>
          <w:szCs w:val="22"/>
        </w:rPr>
        <w:t xml:space="preserve">3 </w:t>
      </w:r>
      <w:proofErr w:type="spellStart"/>
      <w:r w:rsidRPr="00263451">
        <w:rPr>
          <w:sz w:val="22"/>
          <w:szCs w:val="22"/>
        </w:rPr>
        <w:t>Оквирни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датуми</w:t>
      </w:r>
      <w:proofErr w:type="spellEnd"/>
      <w:r w:rsidRPr="00263451">
        <w:rPr>
          <w:sz w:val="22"/>
          <w:szCs w:val="22"/>
        </w:rPr>
        <w:t xml:space="preserve"> у </w:t>
      </w:r>
      <w:proofErr w:type="spellStart"/>
      <w:r w:rsidRPr="00263451">
        <w:rPr>
          <w:sz w:val="22"/>
          <w:szCs w:val="22"/>
        </w:rPr>
        <w:t>којима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ће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бити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спроведене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појединачне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фазе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поступка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јавне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набавке</w:t>
      </w:r>
      <w:proofErr w:type="spellEnd"/>
      <w:r w:rsidRPr="00263451">
        <w:rPr>
          <w:sz w:val="22"/>
          <w:szCs w:val="22"/>
        </w:rPr>
        <w:t xml:space="preserve">: </w:t>
      </w:r>
      <w:proofErr w:type="spellStart"/>
      <w:r w:rsidRPr="00263451">
        <w:rPr>
          <w:sz w:val="22"/>
          <w:szCs w:val="22"/>
        </w:rPr>
        <w:t>прирпрема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конкурсне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документације</w:t>
      </w:r>
      <w:proofErr w:type="spellEnd"/>
      <w:r w:rsidRPr="00263451">
        <w:rPr>
          <w:sz w:val="22"/>
          <w:szCs w:val="22"/>
        </w:rPr>
        <w:t xml:space="preserve">, </w:t>
      </w:r>
      <w:proofErr w:type="spellStart"/>
      <w:r w:rsidRPr="00263451">
        <w:rPr>
          <w:sz w:val="22"/>
          <w:szCs w:val="22"/>
        </w:rPr>
        <w:t>слање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на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објављивање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обавештења</w:t>
      </w:r>
      <w:proofErr w:type="spellEnd"/>
      <w:r w:rsidRPr="00263451">
        <w:rPr>
          <w:sz w:val="22"/>
          <w:szCs w:val="22"/>
        </w:rPr>
        <w:t xml:space="preserve"> о </w:t>
      </w:r>
      <w:proofErr w:type="spellStart"/>
      <w:r w:rsidRPr="00263451">
        <w:rPr>
          <w:sz w:val="22"/>
          <w:szCs w:val="22"/>
        </w:rPr>
        <w:t>покретању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преговарачког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поступка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поступка</w:t>
      </w:r>
      <w:proofErr w:type="spellEnd"/>
      <w:r w:rsidRPr="00263451">
        <w:rPr>
          <w:sz w:val="22"/>
          <w:szCs w:val="22"/>
        </w:rPr>
        <w:t xml:space="preserve">, </w:t>
      </w:r>
      <w:proofErr w:type="spellStart"/>
      <w:r w:rsidRPr="00263451">
        <w:rPr>
          <w:sz w:val="22"/>
          <w:szCs w:val="22"/>
        </w:rPr>
        <w:t>подношење</w:t>
      </w:r>
      <w:proofErr w:type="spellEnd"/>
      <w:r w:rsidRPr="00263451">
        <w:rPr>
          <w:sz w:val="22"/>
          <w:szCs w:val="22"/>
        </w:rPr>
        <w:t xml:space="preserve"> и </w:t>
      </w:r>
      <w:proofErr w:type="spellStart"/>
      <w:r w:rsidRPr="00263451">
        <w:rPr>
          <w:sz w:val="22"/>
          <w:szCs w:val="22"/>
        </w:rPr>
        <w:t>отварање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понуда</w:t>
      </w:r>
      <w:proofErr w:type="spellEnd"/>
      <w:r w:rsidRPr="00263451">
        <w:rPr>
          <w:sz w:val="22"/>
          <w:szCs w:val="22"/>
        </w:rPr>
        <w:t xml:space="preserve">, </w:t>
      </w:r>
      <w:proofErr w:type="spellStart"/>
      <w:r w:rsidRPr="00263451">
        <w:rPr>
          <w:sz w:val="22"/>
          <w:szCs w:val="22"/>
        </w:rPr>
        <w:t>доношење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одлуке</w:t>
      </w:r>
      <w:proofErr w:type="spellEnd"/>
      <w:r w:rsidRPr="00263451">
        <w:rPr>
          <w:sz w:val="22"/>
          <w:szCs w:val="22"/>
        </w:rPr>
        <w:t xml:space="preserve"> о </w:t>
      </w:r>
      <w:proofErr w:type="spellStart"/>
      <w:r w:rsidRPr="00263451">
        <w:rPr>
          <w:sz w:val="22"/>
          <w:szCs w:val="22"/>
        </w:rPr>
        <w:t>додели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уговора</w:t>
      </w:r>
      <w:proofErr w:type="spellEnd"/>
      <w:r w:rsidRPr="00263451">
        <w:rPr>
          <w:sz w:val="22"/>
          <w:szCs w:val="22"/>
        </w:rPr>
        <w:t xml:space="preserve">, </w:t>
      </w:r>
      <w:proofErr w:type="spellStart"/>
      <w:r w:rsidRPr="00263451">
        <w:rPr>
          <w:sz w:val="22"/>
          <w:szCs w:val="22"/>
        </w:rPr>
        <w:t>слање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на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објављивање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одлуке</w:t>
      </w:r>
      <w:proofErr w:type="spellEnd"/>
      <w:r w:rsidRPr="00263451">
        <w:rPr>
          <w:sz w:val="22"/>
          <w:szCs w:val="22"/>
        </w:rPr>
        <w:t xml:space="preserve"> о </w:t>
      </w:r>
      <w:proofErr w:type="spellStart"/>
      <w:r w:rsidRPr="00263451">
        <w:rPr>
          <w:sz w:val="22"/>
          <w:szCs w:val="22"/>
        </w:rPr>
        <w:t>додели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уговора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на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Портал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јавних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набавки</w:t>
      </w:r>
      <w:proofErr w:type="spellEnd"/>
      <w:r w:rsidRPr="00263451">
        <w:rPr>
          <w:sz w:val="22"/>
          <w:szCs w:val="22"/>
        </w:rPr>
        <w:t xml:space="preserve">, </w:t>
      </w:r>
      <w:proofErr w:type="spellStart"/>
      <w:r w:rsidRPr="00263451">
        <w:rPr>
          <w:sz w:val="22"/>
          <w:szCs w:val="22"/>
        </w:rPr>
        <w:t>закључење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уговора</w:t>
      </w:r>
      <w:proofErr w:type="spellEnd"/>
      <w:r w:rsidRPr="00263451">
        <w:rPr>
          <w:sz w:val="22"/>
          <w:szCs w:val="22"/>
        </w:rPr>
        <w:t xml:space="preserve">, </w:t>
      </w:r>
      <w:proofErr w:type="spellStart"/>
      <w:r w:rsidRPr="00263451">
        <w:rPr>
          <w:sz w:val="22"/>
          <w:szCs w:val="22"/>
        </w:rPr>
        <w:t>после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истека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рока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за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подношење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захтев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за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заштиту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права</w:t>
      </w:r>
      <w:proofErr w:type="spellEnd"/>
      <w:r w:rsidRPr="00263451">
        <w:rPr>
          <w:sz w:val="22"/>
          <w:szCs w:val="22"/>
        </w:rPr>
        <w:t xml:space="preserve">, </w:t>
      </w:r>
      <w:proofErr w:type="spellStart"/>
      <w:r w:rsidRPr="00263451">
        <w:rPr>
          <w:sz w:val="22"/>
          <w:szCs w:val="22"/>
        </w:rPr>
        <w:t>обавиће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се</w:t>
      </w:r>
      <w:proofErr w:type="spellEnd"/>
      <w:r w:rsidRPr="00263451">
        <w:rPr>
          <w:sz w:val="22"/>
          <w:szCs w:val="22"/>
        </w:rPr>
        <w:t xml:space="preserve"> у </w:t>
      </w:r>
      <w:proofErr w:type="spellStart"/>
      <w:proofErr w:type="gramStart"/>
      <w:r w:rsidRPr="00263451">
        <w:rPr>
          <w:sz w:val="22"/>
          <w:szCs w:val="22"/>
        </w:rPr>
        <w:t>роковима</w:t>
      </w:r>
      <w:proofErr w:type="spellEnd"/>
      <w:r w:rsidRPr="00263451">
        <w:rPr>
          <w:sz w:val="22"/>
          <w:szCs w:val="22"/>
        </w:rPr>
        <w:t xml:space="preserve">  </w:t>
      </w:r>
      <w:proofErr w:type="spellStart"/>
      <w:r w:rsidRPr="00263451">
        <w:rPr>
          <w:sz w:val="22"/>
          <w:szCs w:val="22"/>
        </w:rPr>
        <w:t>који</w:t>
      </w:r>
      <w:proofErr w:type="spellEnd"/>
      <w:proofErr w:type="gram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су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предвиђени</w:t>
      </w:r>
      <w:proofErr w:type="spellEnd"/>
      <w:r w:rsidRPr="00263451">
        <w:rPr>
          <w:sz w:val="22"/>
          <w:szCs w:val="22"/>
        </w:rPr>
        <w:t xml:space="preserve"> ЗЈН.</w:t>
      </w:r>
      <w:r w:rsidRPr="00263451">
        <w:rPr>
          <w:rStyle w:val="FootnoteReference"/>
          <w:sz w:val="22"/>
          <w:szCs w:val="22"/>
        </w:rPr>
        <w:footnoteReference w:id="1"/>
      </w:r>
    </w:p>
    <w:p w:rsidR="00AD1AB5" w:rsidRPr="00263451" w:rsidRDefault="00AD1AB5" w:rsidP="00363189">
      <w:pPr>
        <w:spacing w:line="240" w:lineRule="atLeast"/>
        <w:ind w:left="-57" w:right="-57" w:firstLine="720"/>
        <w:jc w:val="both"/>
        <w:rPr>
          <w:sz w:val="22"/>
          <w:szCs w:val="22"/>
        </w:rPr>
      </w:pPr>
      <w:r w:rsidRPr="00263451">
        <w:rPr>
          <w:sz w:val="22"/>
          <w:szCs w:val="22"/>
        </w:rPr>
        <w:t xml:space="preserve">4. </w:t>
      </w:r>
      <w:proofErr w:type="spellStart"/>
      <w:r w:rsidRPr="00263451">
        <w:rPr>
          <w:sz w:val="22"/>
          <w:szCs w:val="22"/>
        </w:rPr>
        <w:t>Подаци</w:t>
      </w:r>
      <w:proofErr w:type="spellEnd"/>
      <w:r w:rsidRPr="00263451">
        <w:rPr>
          <w:sz w:val="22"/>
          <w:szCs w:val="22"/>
        </w:rPr>
        <w:t xml:space="preserve"> о </w:t>
      </w:r>
      <w:proofErr w:type="spellStart"/>
      <w:r w:rsidRPr="00263451">
        <w:rPr>
          <w:sz w:val="22"/>
          <w:szCs w:val="22"/>
        </w:rPr>
        <w:t>апропријацији</w:t>
      </w:r>
      <w:proofErr w:type="spellEnd"/>
      <w:r w:rsidRPr="00263451">
        <w:rPr>
          <w:sz w:val="22"/>
          <w:szCs w:val="22"/>
        </w:rPr>
        <w:t xml:space="preserve"> у </w:t>
      </w:r>
      <w:proofErr w:type="spellStart"/>
      <w:r w:rsidRPr="00263451">
        <w:rPr>
          <w:sz w:val="22"/>
          <w:szCs w:val="22"/>
        </w:rPr>
        <w:t>буџету</w:t>
      </w:r>
      <w:proofErr w:type="spellEnd"/>
      <w:r w:rsidRPr="00263451">
        <w:rPr>
          <w:sz w:val="22"/>
          <w:szCs w:val="22"/>
        </w:rPr>
        <w:t>/</w:t>
      </w:r>
      <w:proofErr w:type="spellStart"/>
      <w:r w:rsidRPr="00263451">
        <w:rPr>
          <w:sz w:val="22"/>
          <w:szCs w:val="22"/>
        </w:rPr>
        <w:t>финансијском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плану</w:t>
      </w:r>
      <w:proofErr w:type="spellEnd"/>
      <w:r w:rsidRPr="00263451">
        <w:rPr>
          <w:sz w:val="22"/>
          <w:szCs w:val="22"/>
        </w:rPr>
        <w:t xml:space="preserve">: </w:t>
      </w:r>
      <w:r w:rsidRPr="00263451">
        <w:rPr>
          <w:rFonts w:eastAsia="Batang"/>
          <w:bCs/>
          <w:i/>
          <w:sz w:val="22"/>
          <w:szCs w:val="22"/>
          <w:lang w:val="ru-RU"/>
        </w:rPr>
        <w:t>5151 Нематеријална имовина.</w:t>
      </w:r>
    </w:p>
    <w:p w:rsidR="00AD1AB5" w:rsidRPr="00263451" w:rsidRDefault="00AD1AB5" w:rsidP="00363189">
      <w:pPr>
        <w:spacing w:line="240" w:lineRule="atLeast"/>
        <w:ind w:left="-57" w:right="-57" w:firstLine="720"/>
        <w:jc w:val="both"/>
        <w:rPr>
          <w:rFonts w:eastAsia="Batang"/>
          <w:bCs/>
          <w:sz w:val="22"/>
          <w:szCs w:val="22"/>
        </w:rPr>
      </w:pPr>
      <w:proofErr w:type="spellStart"/>
      <w:proofErr w:type="gramStart"/>
      <w:r w:rsidRPr="00263451">
        <w:rPr>
          <w:rFonts w:eastAsia="Batang"/>
          <w:bCs/>
          <w:sz w:val="22"/>
          <w:szCs w:val="22"/>
        </w:rPr>
        <w:t>Установа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је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поступајући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у </w:t>
      </w:r>
      <w:proofErr w:type="spellStart"/>
      <w:r w:rsidRPr="00263451">
        <w:rPr>
          <w:rFonts w:eastAsia="Batang"/>
          <w:bCs/>
          <w:sz w:val="22"/>
          <w:szCs w:val="22"/>
        </w:rPr>
        <w:t>складу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са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чланом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74.</w:t>
      </w:r>
      <w:proofErr w:type="gram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proofErr w:type="gramStart"/>
      <w:r w:rsidRPr="00263451">
        <w:rPr>
          <w:rFonts w:eastAsia="Batang"/>
          <w:bCs/>
          <w:sz w:val="22"/>
          <w:szCs w:val="22"/>
        </w:rPr>
        <w:t>Закона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о </w:t>
      </w:r>
      <w:proofErr w:type="spellStart"/>
      <w:r w:rsidRPr="00263451">
        <w:rPr>
          <w:rFonts w:eastAsia="Batang"/>
          <w:bCs/>
          <w:sz w:val="22"/>
          <w:szCs w:val="22"/>
        </w:rPr>
        <w:t>култури</w:t>
      </w:r>
      <w:proofErr w:type="spellEnd"/>
      <w:r w:rsidRPr="00263451">
        <w:rPr>
          <w:rFonts w:eastAsia="Batang"/>
          <w:bCs/>
          <w:sz w:val="22"/>
          <w:szCs w:val="22"/>
        </w:rPr>
        <w:t xml:space="preserve">, </w:t>
      </w:r>
      <w:proofErr w:type="spellStart"/>
      <w:r w:rsidRPr="00263451">
        <w:rPr>
          <w:rFonts w:eastAsia="Batang"/>
          <w:bCs/>
          <w:sz w:val="22"/>
          <w:szCs w:val="22"/>
        </w:rPr>
        <w:t>доставила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предлог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годишњег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програма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рада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за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2020.</w:t>
      </w:r>
      <w:proofErr w:type="gram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proofErr w:type="gramStart"/>
      <w:r w:rsidRPr="00263451">
        <w:rPr>
          <w:rFonts w:eastAsia="Batang"/>
          <w:bCs/>
          <w:sz w:val="22"/>
          <w:szCs w:val="22"/>
        </w:rPr>
        <w:t>број</w:t>
      </w:r>
      <w:proofErr w:type="spellEnd"/>
      <w:proofErr w:type="gramEnd"/>
      <w:r w:rsidRPr="00263451">
        <w:rPr>
          <w:rFonts w:eastAsia="Batang"/>
          <w:bCs/>
          <w:sz w:val="22"/>
          <w:szCs w:val="22"/>
        </w:rPr>
        <w:t xml:space="preserve"> 734 </w:t>
      </w:r>
      <w:proofErr w:type="spellStart"/>
      <w:r w:rsidRPr="00263451">
        <w:rPr>
          <w:rFonts w:eastAsia="Batang"/>
          <w:bCs/>
          <w:sz w:val="22"/>
          <w:szCs w:val="22"/>
        </w:rPr>
        <w:t>од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17.7.2020. </w:t>
      </w:r>
      <w:proofErr w:type="spellStart"/>
      <w:proofErr w:type="gramStart"/>
      <w:r w:rsidRPr="00263451">
        <w:rPr>
          <w:rFonts w:eastAsia="Batang"/>
          <w:bCs/>
          <w:sz w:val="22"/>
          <w:szCs w:val="22"/>
        </w:rPr>
        <w:t>године</w:t>
      </w:r>
      <w:proofErr w:type="spellEnd"/>
      <w:proofErr w:type="gramEnd"/>
      <w:r w:rsidRPr="00263451">
        <w:rPr>
          <w:rFonts w:eastAsia="Batang"/>
          <w:bCs/>
          <w:sz w:val="22"/>
          <w:szCs w:val="22"/>
        </w:rPr>
        <w:t xml:space="preserve">. </w:t>
      </w:r>
      <w:proofErr w:type="spellStart"/>
      <w:proofErr w:type="gramStart"/>
      <w:r w:rsidRPr="00263451">
        <w:rPr>
          <w:rFonts w:eastAsia="Batang"/>
          <w:bCs/>
          <w:sz w:val="22"/>
          <w:szCs w:val="22"/>
        </w:rPr>
        <w:t>Годишњи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програм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рада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за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2021.</w:t>
      </w:r>
      <w:proofErr w:type="gram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proofErr w:type="gramStart"/>
      <w:r w:rsidRPr="00263451">
        <w:rPr>
          <w:rFonts w:eastAsia="Batang"/>
          <w:bCs/>
          <w:sz w:val="22"/>
          <w:szCs w:val="22"/>
        </w:rPr>
        <w:t>годину</w:t>
      </w:r>
      <w:proofErr w:type="spellEnd"/>
      <w:proofErr w:type="gramEnd"/>
      <w:r w:rsidRPr="00263451">
        <w:rPr>
          <w:rFonts w:eastAsia="Batang"/>
          <w:bCs/>
          <w:sz w:val="22"/>
          <w:szCs w:val="22"/>
        </w:rPr>
        <w:t xml:space="preserve">, </w:t>
      </w:r>
      <w:proofErr w:type="spellStart"/>
      <w:r w:rsidRPr="00263451">
        <w:rPr>
          <w:rFonts w:eastAsia="Batang"/>
          <w:bCs/>
          <w:sz w:val="22"/>
          <w:szCs w:val="22"/>
        </w:rPr>
        <w:t>усвојен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у </w:t>
      </w:r>
      <w:proofErr w:type="spellStart"/>
      <w:r w:rsidRPr="00263451">
        <w:rPr>
          <w:rFonts w:eastAsia="Batang"/>
          <w:bCs/>
          <w:sz w:val="22"/>
          <w:szCs w:val="22"/>
        </w:rPr>
        <w:t>складу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са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планом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прихода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из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буџета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за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редовну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и </w:t>
      </w:r>
      <w:proofErr w:type="spellStart"/>
      <w:r w:rsidRPr="00263451">
        <w:rPr>
          <w:rFonts w:eastAsia="Batang"/>
          <w:bCs/>
          <w:sz w:val="22"/>
          <w:szCs w:val="22"/>
        </w:rPr>
        <w:t>програмску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делатност-коригована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коначна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расподела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опредељених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средстава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бр.1421 </w:t>
      </w:r>
      <w:proofErr w:type="spellStart"/>
      <w:r w:rsidRPr="00263451">
        <w:rPr>
          <w:rFonts w:eastAsia="Batang"/>
          <w:bCs/>
          <w:sz w:val="22"/>
          <w:szCs w:val="22"/>
        </w:rPr>
        <w:t>од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28.12.2020. </w:t>
      </w:r>
      <w:proofErr w:type="spellStart"/>
      <w:proofErr w:type="gramStart"/>
      <w:r w:rsidRPr="00263451">
        <w:rPr>
          <w:rFonts w:eastAsia="Batang"/>
          <w:bCs/>
          <w:sz w:val="22"/>
          <w:szCs w:val="22"/>
        </w:rPr>
        <w:t>године</w:t>
      </w:r>
      <w:proofErr w:type="spellEnd"/>
      <w:proofErr w:type="gramEnd"/>
      <w:r w:rsidRPr="00263451">
        <w:rPr>
          <w:rFonts w:eastAsia="Batang"/>
          <w:bCs/>
          <w:sz w:val="22"/>
          <w:szCs w:val="22"/>
        </w:rPr>
        <w:t xml:space="preserve">. </w:t>
      </w:r>
    </w:p>
    <w:p w:rsidR="00AD1AB5" w:rsidRPr="00263451" w:rsidRDefault="00AD1AB5" w:rsidP="00363189">
      <w:pPr>
        <w:spacing w:line="240" w:lineRule="atLeast"/>
        <w:ind w:left="-57" w:right="-57" w:firstLine="720"/>
        <w:jc w:val="both"/>
        <w:rPr>
          <w:rFonts w:eastAsia="Batang"/>
          <w:bCs/>
          <w:sz w:val="22"/>
          <w:szCs w:val="22"/>
        </w:rPr>
      </w:pPr>
      <w:proofErr w:type="spellStart"/>
      <w:proofErr w:type="gramStart"/>
      <w:r w:rsidRPr="00263451">
        <w:rPr>
          <w:rFonts w:eastAsia="Batang"/>
          <w:bCs/>
          <w:sz w:val="22"/>
          <w:szCs w:val="22"/>
        </w:rPr>
        <w:t>Према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законом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утврђеној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процедури</w:t>
      </w:r>
      <w:proofErr w:type="spellEnd"/>
      <w:r w:rsidRPr="00263451">
        <w:rPr>
          <w:rFonts w:eastAsia="Batang"/>
          <w:bCs/>
          <w:sz w:val="22"/>
          <w:szCs w:val="22"/>
        </w:rPr>
        <w:t xml:space="preserve">, </w:t>
      </w:r>
      <w:proofErr w:type="spellStart"/>
      <w:r w:rsidRPr="00263451">
        <w:rPr>
          <w:rFonts w:eastAsia="Batang"/>
          <w:bCs/>
          <w:sz w:val="22"/>
          <w:szCs w:val="22"/>
        </w:rPr>
        <w:t>усвојен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је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коригован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план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рада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са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финансијским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планом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Установе</w:t>
      </w:r>
      <w:proofErr w:type="spellEnd"/>
      <w:r w:rsidRPr="00263451">
        <w:rPr>
          <w:rFonts w:eastAsia="Batang"/>
          <w:bCs/>
          <w:sz w:val="22"/>
          <w:szCs w:val="22"/>
        </w:rPr>
        <w:t xml:space="preserve">, </w:t>
      </w:r>
      <w:proofErr w:type="spellStart"/>
      <w:r w:rsidRPr="00263451">
        <w:rPr>
          <w:rFonts w:eastAsia="Batang"/>
          <w:bCs/>
          <w:sz w:val="22"/>
          <w:szCs w:val="22"/>
        </w:rPr>
        <w:t>од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стране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Управног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одбора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Одлуком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број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190 </w:t>
      </w:r>
      <w:proofErr w:type="spellStart"/>
      <w:r w:rsidRPr="00263451">
        <w:rPr>
          <w:rFonts w:eastAsia="Batang"/>
          <w:bCs/>
          <w:sz w:val="22"/>
          <w:szCs w:val="22"/>
        </w:rPr>
        <w:t>од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24.2.2021.</w:t>
      </w:r>
      <w:proofErr w:type="gram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proofErr w:type="gramStart"/>
      <w:r w:rsidRPr="00263451">
        <w:rPr>
          <w:rFonts w:eastAsia="Batang"/>
          <w:bCs/>
          <w:sz w:val="22"/>
          <w:szCs w:val="22"/>
        </w:rPr>
        <w:t>године</w:t>
      </w:r>
      <w:proofErr w:type="spellEnd"/>
      <w:proofErr w:type="gramEnd"/>
      <w:r w:rsidRPr="00263451">
        <w:rPr>
          <w:rFonts w:eastAsia="Batang"/>
          <w:bCs/>
          <w:sz w:val="22"/>
          <w:szCs w:val="22"/>
        </w:rPr>
        <w:t xml:space="preserve">. </w:t>
      </w:r>
      <w:proofErr w:type="spellStart"/>
      <w:proofErr w:type="gramStart"/>
      <w:r w:rsidRPr="00263451">
        <w:rPr>
          <w:rFonts w:eastAsia="Batang"/>
          <w:bCs/>
          <w:sz w:val="22"/>
          <w:szCs w:val="22"/>
        </w:rPr>
        <w:t>Усвојени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план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усклађен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са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опредељеним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средствима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финансијским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планом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прихода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и </w:t>
      </w:r>
      <w:proofErr w:type="spellStart"/>
      <w:r w:rsidRPr="00263451">
        <w:rPr>
          <w:rFonts w:eastAsia="Batang"/>
          <w:bCs/>
          <w:sz w:val="22"/>
          <w:szCs w:val="22"/>
        </w:rPr>
        <w:t>расхода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надлежног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министарства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r w:rsidRPr="00263451">
        <w:rPr>
          <w:rFonts w:eastAsia="Batang"/>
          <w:bCs/>
          <w:sz w:val="22"/>
          <w:szCs w:val="22"/>
        </w:rPr>
        <w:t>за</w:t>
      </w:r>
      <w:proofErr w:type="spellEnd"/>
      <w:r w:rsidRPr="00263451">
        <w:rPr>
          <w:rFonts w:eastAsia="Batang"/>
          <w:bCs/>
          <w:sz w:val="22"/>
          <w:szCs w:val="22"/>
        </w:rPr>
        <w:t xml:space="preserve"> 2021.</w:t>
      </w:r>
      <w:proofErr w:type="gramEnd"/>
      <w:r w:rsidRPr="00263451">
        <w:rPr>
          <w:rFonts w:eastAsia="Batang"/>
          <w:bCs/>
          <w:sz w:val="22"/>
          <w:szCs w:val="22"/>
        </w:rPr>
        <w:t xml:space="preserve"> </w:t>
      </w:r>
      <w:proofErr w:type="spellStart"/>
      <w:proofErr w:type="gramStart"/>
      <w:r w:rsidRPr="00263451">
        <w:rPr>
          <w:rFonts w:eastAsia="Batang"/>
          <w:bCs/>
          <w:sz w:val="22"/>
          <w:szCs w:val="22"/>
        </w:rPr>
        <w:t>годину</w:t>
      </w:r>
      <w:proofErr w:type="spellEnd"/>
      <w:proofErr w:type="gramEnd"/>
      <w:r w:rsidRPr="00263451">
        <w:rPr>
          <w:rFonts w:eastAsia="Batang"/>
          <w:bCs/>
          <w:sz w:val="22"/>
          <w:szCs w:val="22"/>
        </w:rPr>
        <w:t>.</w:t>
      </w:r>
    </w:p>
    <w:p w:rsidR="00221869" w:rsidRPr="00263451" w:rsidRDefault="00221869" w:rsidP="00363189">
      <w:pPr>
        <w:spacing w:line="240" w:lineRule="atLeast"/>
        <w:ind w:left="-57" w:right="-57" w:firstLine="720"/>
        <w:jc w:val="both"/>
        <w:rPr>
          <w:rFonts w:eastAsia="Batang"/>
          <w:bCs/>
          <w:sz w:val="22"/>
          <w:szCs w:val="22"/>
        </w:rPr>
      </w:pPr>
    </w:p>
    <w:p w:rsidR="00221869" w:rsidRPr="00263451" w:rsidRDefault="00363189" w:rsidP="00363189">
      <w:pPr>
        <w:spacing w:line="240" w:lineRule="atLeast"/>
        <w:ind w:left="-57" w:right="-57" w:firstLine="720"/>
        <w:jc w:val="both"/>
        <w:rPr>
          <w:rFonts w:eastAsia="Batang"/>
          <w:bCs/>
          <w:sz w:val="22"/>
          <w:szCs w:val="22"/>
          <w:lang w:val="ru-RU"/>
        </w:rPr>
      </w:pPr>
      <w:r w:rsidRPr="00263451">
        <w:rPr>
          <w:rFonts w:eastAsia="Batang"/>
          <w:bCs/>
          <w:sz w:val="22"/>
          <w:szCs w:val="22"/>
        </w:rPr>
        <w:lastRenderedPageBreak/>
        <w:t>4.1.</w:t>
      </w:r>
      <w:r w:rsidR="00221869" w:rsidRPr="00263451">
        <w:rPr>
          <w:rFonts w:eastAsia="Batang"/>
          <w:bCs/>
          <w:sz w:val="22"/>
          <w:szCs w:val="22"/>
        </w:rPr>
        <w:t>С</w:t>
      </w:r>
      <w:r w:rsidR="00221869" w:rsidRPr="00263451">
        <w:rPr>
          <w:rFonts w:eastAsia="Batang"/>
          <w:bCs/>
          <w:sz w:val="22"/>
          <w:szCs w:val="22"/>
          <w:lang w:val="hr-HR"/>
        </w:rPr>
        <w:t xml:space="preserve">редства предвиђена планом извршења финансијског плана </w:t>
      </w:r>
      <w:proofErr w:type="spellStart"/>
      <w:r w:rsidR="00221869" w:rsidRPr="00263451">
        <w:rPr>
          <w:rFonts w:eastAsia="Batang"/>
          <w:bCs/>
          <w:sz w:val="22"/>
          <w:szCs w:val="22"/>
        </w:rPr>
        <w:t>музеја</w:t>
      </w:r>
      <w:proofErr w:type="spellEnd"/>
      <w:r w:rsidR="00221869" w:rsidRPr="00263451">
        <w:rPr>
          <w:rFonts w:eastAsia="Batang"/>
          <w:bCs/>
          <w:sz w:val="22"/>
          <w:szCs w:val="22"/>
        </w:rPr>
        <w:t xml:space="preserve"> </w:t>
      </w:r>
      <w:r w:rsidR="00221869" w:rsidRPr="00263451">
        <w:rPr>
          <w:rFonts w:eastAsia="Batang"/>
          <w:bCs/>
          <w:sz w:val="22"/>
          <w:szCs w:val="22"/>
          <w:lang w:val="hr-HR"/>
        </w:rPr>
        <w:t>за 20</w:t>
      </w:r>
      <w:r w:rsidR="00221869" w:rsidRPr="00263451">
        <w:rPr>
          <w:rFonts w:eastAsia="Batang"/>
          <w:bCs/>
          <w:sz w:val="22"/>
          <w:szCs w:val="22"/>
        </w:rPr>
        <w:t>2</w:t>
      </w:r>
      <w:r w:rsidR="00AD1AB5" w:rsidRPr="00263451">
        <w:rPr>
          <w:rFonts w:eastAsia="Batang"/>
          <w:bCs/>
          <w:sz w:val="22"/>
          <w:szCs w:val="22"/>
        </w:rPr>
        <w:t>1</w:t>
      </w:r>
      <w:r w:rsidR="00221869" w:rsidRPr="00263451">
        <w:rPr>
          <w:rFonts w:eastAsia="Batang"/>
          <w:bCs/>
          <w:sz w:val="22"/>
          <w:szCs w:val="22"/>
          <w:lang w:val="hr-HR"/>
        </w:rPr>
        <w:t>.,</w:t>
      </w:r>
      <w:r w:rsidR="00221869" w:rsidRPr="00263451">
        <w:rPr>
          <w:rFonts w:eastAsia="Batang"/>
          <w:bCs/>
          <w:sz w:val="22"/>
          <w:szCs w:val="22"/>
          <w:lang w:val="ru-RU"/>
        </w:rPr>
        <w:t xml:space="preserve"> економска  класификација </w:t>
      </w:r>
      <w:r w:rsidR="00221869" w:rsidRPr="00263451">
        <w:rPr>
          <w:rFonts w:eastAsia="Batang"/>
          <w:bCs/>
          <w:i/>
          <w:sz w:val="22"/>
          <w:szCs w:val="22"/>
          <w:lang w:val="ru-RU"/>
        </w:rPr>
        <w:t>5151 Нематеријална имовина.</w:t>
      </w:r>
      <w:r w:rsidR="00221869" w:rsidRPr="00263451">
        <w:rPr>
          <w:rFonts w:eastAsia="Batang"/>
          <w:bCs/>
          <w:sz w:val="22"/>
          <w:szCs w:val="22"/>
          <w:lang w:val="ru-RU"/>
        </w:rPr>
        <w:t>а у складу са финансијским планом прихода и расхода надлежног министарства за 202</w:t>
      </w:r>
      <w:r w:rsidR="00AD1AB5" w:rsidRPr="00263451">
        <w:rPr>
          <w:rFonts w:eastAsia="Batang"/>
          <w:bCs/>
          <w:sz w:val="22"/>
          <w:szCs w:val="22"/>
          <w:lang w:val="ru-RU"/>
        </w:rPr>
        <w:t>1</w:t>
      </w:r>
      <w:r w:rsidR="00221869" w:rsidRPr="00263451">
        <w:rPr>
          <w:rFonts w:eastAsia="Batang"/>
          <w:bCs/>
          <w:sz w:val="22"/>
          <w:szCs w:val="22"/>
          <w:lang w:val="ru-RU"/>
        </w:rPr>
        <w:t>., којим су опредељена средства за програме музеја.</w:t>
      </w:r>
    </w:p>
    <w:p w:rsidR="005F347C" w:rsidRPr="00263451" w:rsidRDefault="00363189" w:rsidP="00363189">
      <w:pPr>
        <w:spacing w:line="240" w:lineRule="atLeast"/>
        <w:ind w:left="-57" w:right="-57" w:firstLine="720"/>
        <w:jc w:val="both"/>
        <w:rPr>
          <w:sz w:val="22"/>
          <w:szCs w:val="22"/>
          <w:lang w:val="ru-RU"/>
        </w:rPr>
      </w:pPr>
      <w:r w:rsidRPr="00263451">
        <w:rPr>
          <w:sz w:val="22"/>
          <w:szCs w:val="22"/>
          <w:lang w:val="ru-RU"/>
        </w:rPr>
        <w:t>4.2.</w:t>
      </w:r>
      <w:r w:rsidR="00AD1AB5" w:rsidRPr="00263451">
        <w:rPr>
          <w:sz w:val="22"/>
          <w:szCs w:val="22"/>
          <w:lang w:val="ru-RU"/>
        </w:rPr>
        <w:t xml:space="preserve"> </w:t>
      </w:r>
      <w:r w:rsidR="00793DE4" w:rsidRPr="00263451">
        <w:rPr>
          <w:sz w:val="22"/>
          <w:szCs w:val="22"/>
          <w:lang w:val="ru-RU"/>
        </w:rPr>
        <w:t>Јавна набавка је предвиђена у плану набавки наручиоца за 2021. годину, број 225 од 3.3.2021. објављен 5.3.2021. године.</w:t>
      </w:r>
      <w:r w:rsidRPr="00263451">
        <w:rPr>
          <w:sz w:val="22"/>
          <w:szCs w:val="22"/>
          <w:lang w:val="ru-RU"/>
        </w:rPr>
        <w:t xml:space="preserve"> </w:t>
      </w:r>
    </w:p>
    <w:p w:rsidR="00793DE4" w:rsidRPr="00263451" w:rsidRDefault="00363189" w:rsidP="00363189">
      <w:pPr>
        <w:spacing w:line="240" w:lineRule="atLeast"/>
        <w:ind w:left="-57" w:right="-57" w:firstLine="720"/>
        <w:jc w:val="both"/>
        <w:rPr>
          <w:sz w:val="22"/>
          <w:szCs w:val="22"/>
        </w:rPr>
      </w:pPr>
      <w:r w:rsidRPr="00263451">
        <w:rPr>
          <w:sz w:val="22"/>
          <w:szCs w:val="22"/>
          <w:lang w:val="ru-RU"/>
        </w:rPr>
        <w:t xml:space="preserve">Измене плана јавних набавки </w:t>
      </w:r>
      <w:r w:rsidR="005F347C" w:rsidRPr="00263451">
        <w:rPr>
          <w:sz w:val="22"/>
          <w:szCs w:val="22"/>
          <w:lang w:val="ru-RU"/>
        </w:rPr>
        <w:t>извршен</w:t>
      </w:r>
      <w:r w:rsidR="00943038" w:rsidRPr="00263451">
        <w:rPr>
          <w:sz w:val="22"/>
          <w:szCs w:val="22"/>
          <w:lang w:val="ru-RU"/>
        </w:rPr>
        <w:t>е</w:t>
      </w:r>
      <w:r w:rsidR="005F347C" w:rsidRPr="00263451">
        <w:rPr>
          <w:sz w:val="22"/>
          <w:szCs w:val="22"/>
          <w:lang w:val="ru-RU"/>
        </w:rPr>
        <w:t xml:space="preserve"> </w:t>
      </w:r>
      <w:r w:rsidR="00943038" w:rsidRPr="00263451">
        <w:rPr>
          <w:sz w:val="22"/>
          <w:szCs w:val="22"/>
        </w:rPr>
        <w:t>су</w:t>
      </w:r>
      <w:r w:rsidR="005F347C" w:rsidRPr="00263451">
        <w:rPr>
          <w:sz w:val="22"/>
          <w:szCs w:val="22"/>
          <w:lang w:val="ru-RU"/>
        </w:rPr>
        <w:t xml:space="preserve"> </w:t>
      </w:r>
      <w:r w:rsidR="00943038" w:rsidRPr="00263451">
        <w:rPr>
          <w:sz w:val="22"/>
          <w:szCs w:val="22"/>
          <w:lang w:val="ru-RU"/>
        </w:rPr>
        <w:t>26.4.2021. године и 12.5.2021.</w:t>
      </w:r>
      <w:r w:rsidRPr="00263451">
        <w:rPr>
          <w:sz w:val="22"/>
          <w:szCs w:val="22"/>
          <w:lang w:val="ru-RU"/>
        </w:rPr>
        <w:t xml:space="preserve"> </w:t>
      </w:r>
      <w:r w:rsidR="00943038" w:rsidRPr="00263451">
        <w:rPr>
          <w:sz w:val="22"/>
          <w:szCs w:val="22"/>
          <w:lang w:val="ru-RU"/>
        </w:rPr>
        <w:t xml:space="preserve">а у складу са законом утврђеном процедуром ЗЈН и </w:t>
      </w:r>
      <w:r w:rsidRPr="00263451">
        <w:rPr>
          <w:sz w:val="22"/>
          <w:szCs w:val="22"/>
          <w:lang w:val="ru-RU"/>
        </w:rPr>
        <w:t>објав</w:t>
      </w:r>
      <w:r w:rsidR="00943038" w:rsidRPr="00263451">
        <w:rPr>
          <w:sz w:val="22"/>
          <w:szCs w:val="22"/>
          <w:lang w:val="ru-RU"/>
        </w:rPr>
        <w:t>љене</w:t>
      </w:r>
      <w:r w:rsidRPr="00263451">
        <w:rPr>
          <w:sz w:val="22"/>
          <w:szCs w:val="22"/>
          <w:lang w:val="ru-RU"/>
        </w:rPr>
        <w:t xml:space="preserve"> на Порталу јавних набавки</w:t>
      </w:r>
      <w:r w:rsidR="00943038" w:rsidRPr="00263451">
        <w:rPr>
          <w:sz w:val="22"/>
          <w:szCs w:val="22"/>
          <w:lang w:val="ru-RU"/>
        </w:rPr>
        <w:t>.</w:t>
      </w:r>
      <w:r w:rsidRPr="00263451">
        <w:rPr>
          <w:sz w:val="22"/>
          <w:szCs w:val="22"/>
          <w:lang w:val="ru-RU"/>
        </w:rPr>
        <w:t xml:space="preserve"> </w:t>
      </w:r>
    </w:p>
    <w:p w:rsidR="00221869" w:rsidRPr="00263451" w:rsidRDefault="00221869" w:rsidP="00363189">
      <w:pPr>
        <w:spacing w:line="240" w:lineRule="atLeast"/>
        <w:ind w:left="-57" w:right="-57" w:firstLine="720"/>
        <w:jc w:val="both"/>
        <w:rPr>
          <w:sz w:val="22"/>
          <w:szCs w:val="22"/>
          <w:lang w:val="ru-RU"/>
        </w:rPr>
      </w:pPr>
    </w:p>
    <w:p w:rsidR="00C10F12" w:rsidRPr="00263451" w:rsidRDefault="00363189" w:rsidP="00363189">
      <w:pPr>
        <w:spacing w:line="240" w:lineRule="atLeast"/>
        <w:ind w:left="-57" w:right="-57" w:firstLine="720"/>
        <w:jc w:val="both"/>
        <w:rPr>
          <w:sz w:val="22"/>
          <w:szCs w:val="22"/>
          <w:lang w:val="ru-RU"/>
        </w:rPr>
      </w:pPr>
      <w:r w:rsidRPr="00263451">
        <w:rPr>
          <w:sz w:val="22"/>
          <w:szCs w:val="22"/>
          <w:lang w:val="ru-RU"/>
        </w:rPr>
        <w:t xml:space="preserve">5. </w:t>
      </w:r>
      <w:r w:rsidR="00C10F12" w:rsidRPr="00263451">
        <w:rPr>
          <w:sz w:val="22"/>
          <w:szCs w:val="22"/>
          <w:lang w:val="ru-RU"/>
        </w:rPr>
        <w:t>Музеј не поседује наведене експонате, наведени примерци поседују карактеристике природњачког музеолошког предмета и покретног културног добра и исти се могу набавити само откупом од одређених дистрибутера.</w:t>
      </w:r>
    </w:p>
    <w:p w:rsidR="00263451" w:rsidRPr="00263451" w:rsidRDefault="00263451" w:rsidP="00363189">
      <w:pPr>
        <w:spacing w:line="240" w:lineRule="atLeast"/>
        <w:ind w:left="-57" w:right="-57" w:firstLine="720"/>
        <w:jc w:val="both"/>
        <w:rPr>
          <w:sz w:val="22"/>
          <w:szCs w:val="22"/>
        </w:rPr>
      </w:pPr>
    </w:p>
    <w:p w:rsidR="00C10F12" w:rsidRPr="00263451" w:rsidRDefault="00C10F12" w:rsidP="00363189">
      <w:pPr>
        <w:spacing w:line="240" w:lineRule="atLeast"/>
        <w:ind w:left="-57" w:right="-57" w:firstLine="720"/>
        <w:jc w:val="both"/>
        <w:rPr>
          <w:sz w:val="22"/>
          <w:szCs w:val="22"/>
        </w:rPr>
      </w:pPr>
      <w:proofErr w:type="spellStart"/>
      <w:r w:rsidRPr="00263451">
        <w:rPr>
          <w:sz w:val="22"/>
          <w:szCs w:val="22"/>
        </w:rPr>
        <w:t>Наведени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предмети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се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набављају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од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="00025A15" w:rsidRPr="00263451">
        <w:rPr>
          <w:sz w:val="22"/>
          <w:szCs w:val="22"/>
        </w:rPr>
        <w:t>дистрибутера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="00EE5726" w:rsidRPr="00263451">
        <w:rPr>
          <w:rStyle w:val="Strong"/>
          <w:sz w:val="22"/>
          <w:szCs w:val="22"/>
        </w:rPr>
        <w:t>PrehistoricPlanet</w:t>
      </w:r>
      <w:proofErr w:type="spellEnd"/>
      <w:r w:rsidR="00EE5726" w:rsidRPr="00263451">
        <w:rPr>
          <w:rStyle w:val="Strong"/>
          <w:sz w:val="22"/>
          <w:szCs w:val="22"/>
        </w:rPr>
        <w:t xml:space="preserve"> Store</w:t>
      </w:r>
      <w:r w:rsidR="00EE5726" w:rsidRPr="00263451">
        <w:rPr>
          <w:sz w:val="22"/>
          <w:szCs w:val="22"/>
        </w:rPr>
        <w:t xml:space="preserve">, PO Box </w:t>
      </w:r>
      <w:proofErr w:type="gramStart"/>
      <w:r w:rsidR="00EE5726" w:rsidRPr="00263451">
        <w:rPr>
          <w:sz w:val="22"/>
          <w:szCs w:val="22"/>
        </w:rPr>
        <w:t>200 ,</w:t>
      </w:r>
      <w:proofErr w:type="spellStart"/>
      <w:proofErr w:type="gramEnd"/>
      <w:r w:rsidR="00EE5726" w:rsidRPr="00263451">
        <w:rPr>
          <w:sz w:val="22"/>
          <w:szCs w:val="22"/>
        </w:rPr>
        <w:t>Barrackville</w:t>
      </w:r>
      <w:proofErr w:type="spellEnd"/>
      <w:r w:rsidR="00EE5726" w:rsidRPr="00263451">
        <w:rPr>
          <w:sz w:val="22"/>
          <w:szCs w:val="22"/>
        </w:rPr>
        <w:t xml:space="preserve">, </w:t>
      </w:r>
      <w:r w:rsidR="008100C8">
        <w:t>West Virginia</w:t>
      </w:r>
      <w:r w:rsidR="008100C8" w:rsidRPr="00263451">
        <w:rPr>
          <w:sz w:val="22"/>
          <w:szCs w:val="22"/>
        </w:rPr>
        <w:t xml:space="preserve"> </w:t>
      </w:r>
      <w:r w:rsidR="008100C8">
        <w:rPr>
          <w:sz w:val="22"/>
          <w:szCs w:val="22"/>
        </w:rPr>
        <w:t>(</w:t>
      </w:r>
      <w:r w:rsidR="00EE5726" w:rsidRPr="00263451">
        <w:rPr>
          <w:sz w:val="22"/>
          <w:szCs w:val="22"/>
        </w:rPr>
        <w:t>WV 26559</w:t>
      </w:r>
      <w:r w:rsidR="008100C8">
        <w:rPr>
          <w:sz w:val="22"/>
          <w:szCs w:val="22"/>
        </w:rPr>
        <w:t>)</w:t>
      </w:r>
      <w:r w:rsidR="00EE5726" w:rsidRPr="00263451">
        <w:rPr>
          <w:sz w:val="22"/>
          <w:szCs w:val="22"/>
        </w:rPr>
        <w:t xml:space="preserve"> USA</w:t>
      </w:r>
    </w:p>
    <w:p w:rsidR="00263451" w:rsidRPr="00263451" w:rsidRDefault="00263451" w:rsidP="00363189">
      <w:pPr>
        <w:spacing w:line="240" w:lineRule="atLeast"/>
        <w:ind w:left="-57" w:right="-57" w:firstLine="720"/>
        <w:jc w:val="both"/>
        <w:rPr>
          <w:sz w:val="22"/>
          <w:szCs w:val="22"/>
        </w:rPr>
      </w:pPr>
    </w:p>
    <w:p w:rsidR="00221869" w:rsidRPr="00263451" w:rsidRDefault="00221869" w:rsidP="00363189">
      <w:pPr>
        <w:spacing w:line="240" w:lineRule="atLeast"/>
        <w:ind w:left="-57" w:right="-57" w:firstLine="720"/>
        <w:jc w:val="both"/>
        <w:rPr>
          <w:sz w:val="22"/>
          <w:szCs w:val="22"/>
        </w:rPr>
      </w:pPr>
      <w:proofErr w:type="spellStart"/>
      <w:proofErr w:type="gramStart"/>
      <w:r w:rsidRPr="00263451">
        <w:rPr>
          <w:sz w:val="22"/>
          <w:szCs w:val="22"/>
        </w:rPr>
        <w:t>Јавна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набавка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је</w:t>
      </w:r>
      <w:proofErr w:type="spellEnd"/>
      <w:r w:rsidRPr="00263451">
        <w:rPr>
          <w:sz w:val="22"/>
          <w:szCs w:val="22"/>
        </w:rPr>
        <w:t xml:space="preserve"> </w:t>
      </w:r>
      <w:r w:rsidRPr="00263451">
        <w:rPr>
          <w:iCs/>
          <w:sz w:val="22"/>
          <w:szCs w:val="22"/>
        </w:rPr>
        <w:t xml:space="preserve">у </w:t>
      </w:r>
      <w:proofErr w:type="spellStart"/>
      <w:r w:rsidRPr="00263451">
        <w:rPr>
          <w:iCs/>
          <w:sz w:val="22"/>
          <w:szCs w:val="22"/>
        </w:rPr>
        <w:t>складу</w:t>
      </w:r>
      <w:proofErr w:type="spellEnd"/>
      <w:r w:rsidRPr="00263451">
        <w:rPr>
          <w:iCs/>
          <w:sz w:val="22"/>
          <w:szCs w:val="22"/>
        </w:rPr>
        <w:t xml:space="preserve"> </w:t>
      </w:r>
      <w:proofErr w:type="spellStart"/>
      <w:r w:rsidRPr="00263451">
        <w:rPr>
          <w:iCs/>
          <w:sz w:val="22"/>
          <w:szCs w:val="22"/>
        </w:rPr>
        <w:t>са</w:t>
      </w:r>
      <w:proofErr w:type="spellEnd"/>
      <w:r w:rsidRPr="00263451">
        <w:rPr>
          <w:iCs/>
          <w:sz w:val="22"/>
          <w:szCs w:val="22"/>
        </w:rPr>
        <w:t xml:space="preserve"> </w:t>
      </w:r>
      <w:proofErr w:type="spellStart"/>
      <w:r w:rsidRPr="00263451">
        <w:rPr>
          <w:iCs/>
          <w:sz w:val="22"/>
          <w:szCs w:val="22"/>
        </w:rPr>
        <w:t>чланом</w:t>
      </w:r>
      <w:proofErr w:type="spellEnd"/>
      <w:r w:rsidRPr="00263451">
        <w:rPr>
          <w:iCs/>
          <w:sz w:val="22"/>
          <w:szCs w:val="22"/>
        </w:rPr>
        <w:t xml:space="preserve"> 88.</w:t>
      </w:r>
      <w:proofErr w:type="gramEnd"/>
      <w:r w:rsidRPr="00263451">
        <w:rPr>
          <w:iCs/>
          <w:sz w:val="22"/>
          <w:szCs w:val="22"/>
        </w:rPr>
        <w:t xml:space="preserve"> </w:t>
      </w:r>
      <w:proofErr w:type="spellStart"/>
      <w:proofErr w:type="gramStart"/>
      <w:r w:rsidRPr="00263451">
        <w:rPr>
          <w:iCs/>
          <w:sz w:val="22"/>
          <w:szCs w:val="22"/>
        </w:rPr>
        <w:t>Закона</w:t>
      </w:r>
      <w:proofErr w:type="spellEnd"/>
      <w:r w:rsidRPr="00263451">
        <w:rPr>
          <w:sz w:val="22"/>
          <w:szCs w:val="22"/>
        </w:rPr>
        <w:t xml:space="preserve"> о </w:t>
      </w:r>
      <w:proofErr w:type="spellStart"/>
      <w:r w:rsidRPr="00263451">
        <w:rPr>
          <w:sz w:val="22"/>
          <w:szCs w:val="22"/>
        </w:rPr>
        <w:t>јавним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набавкама</w:t>
      </w:r>
      <w:proofErr w:type="spellEnd"/>
      <w:r w:rsidRPr="00263451">
        <w:rPr>
          <w:sz w:val="22"/>
          <w:szCs w:val="22"/>
        </w:rPr>
        <w:t xml:space="preserve">, </w:t>
      </w:r>
      <w:proofErr w:type="spellStart"/>
      <w:r w:rsidRPr="00263451">
        <w:rPr>
          <w:sz w:val="22"/>
          <w:szCs w:val="22"/>
        </w:rPr>
        <w:t>предвиђена</w:t>
      </w:r>
      <w:proofErr w:type="spellEnd"/>
      <w:r w:rsidRPr="00263451">
        <w:rPr>
          <w:sz w:val="22"/>
          <w:szCs w:val="22"/>
        </w:rPr>
        <w:t xml:space="preserve"> у </w:t>
      </w:r>
      <w:proofErr w:type="spellStart"/>
      <w:r w:rsidRPr="00263451">
        <w:rPr>
          <w:sz w:val="22"/>
          <w:szCs w:val="22"/>
        </w:rPr>
        <w:t>плану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јавних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набавки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наручиоца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за</w:t>
      </w:r>
      <w:proofErr w:type="spellEnd"/>
      <w:r w:rsidRPr="00263451">
        <w:rPr>
          <w:sz w:val="22"/>
          <w:szCs w:val="22"/>
        </w:rPr>
        <w:t xml:space="preserve"> 202</w:t>
      </w:r>
      <w:r w:rsidR="00BB3F06" w:rsidRPr="00263451">
        <w:rPr>
          <w:sz w:val="22"/>
          <w:szCs w:val="22"/>
        </w:rPr>
        <w:t>1</w:t>
      </w:r>
      <w:r w:rsidRPr="00263451">
        <w:rPr>
          <w:sz w:val="22"/>
          <w:szCs w:val="22"/>
        </w:rPr>
        <w:t>.</w:t>
      </w:r>
      <w:proofErr w:type="gramEnd"/>
      <w:r w:rsidRPr="00263451">
        <w:rPr>
          <w:sz w:val="22"/>
          <w:szCs w:val="22"/>
        </w:rPr>
        <w:t xml:space="preserve"> </w:t>
      </w:r>
      <w:proofErr w:type="spellStart"/>
      <w:proofErr w:type="gramStart"/>
      <w:r w:rsidRPr="00263451">
        <w:rPr>
          <w:sz w:val="22"/>
          <w:szCs w:val="22"/>
        </w:rPr>
        <w:t>годину</w:t>
      </w:r>
      <w:proofErr w:type="spellEnd"/>
      <w:proofErr w:type="gramEnd"/>
      <w:r w:rsidRPr="00263451">
        <w:rPr>
          <w:sz w:val="22"/>
          <w:szCs w:val="22"/>
        </w:rPr>
        <w:t>.</w:t>
      </w:r>
    </w:p>
    <w:p w:rsidR="00263451" w:rsidRPr="00263451" w:rsidRDefault="00263451" w:rsidP="00363189">
      <w:pPr>
        <w:spacing w:line="240" w:lineRule="atLeast"/>
        <w:ind w:left="-57" w:right="-57" w:firstLine="720"/>
        <w:jc w:val="both"/>
        <w:rPr>
          <w:rFonts w:eastAsia="Batang"/>
          <w:bCs/>
          <w:i/>
          <w:sz w:val="22"/>
          <w:szCs w:val="22"/>
        </w:rPr>
      </w:pPr>
    </w:p>
    <w:p w:rsidR="00AF1A62" w:rsidRPr="00263451" w:rsidRDefault="00363189" w:rsidP="00363189">
      <w:pPr>
        <w:spacing w:line="240" w:lineRule="atLeast"/>
        <w:ind w:left="-57" w:right="-57" w:firstLine="720"/>
        <w:jc w:val="both"/>
        <w:rPr>
          <w:sz w:val="22"/>
          <w:szCs w:val="22"/>
        </w:rPr>
      </w:pPr>
      <w:r w:rsidRPr="00263451">
        <w:rPr>
          <w:sz w:val="22"/>
          <w:szCs w:val="22"/>
        </w:rPr>
        <w:t>6</w:t>
      </w:r>
      <w:r w:rsidR="00AF1A62" w:rsidRPr="00263451">
        <w:rPr>
          <w:sz w:val="22"/>
          <w:szCs w:val="22"/>
        </w:rPr>
        <w:t xml:space="preserve">. </w:t>
      </w:r>
      <w:proofErr w:type="spellStart"/>
      <w:r w:rsidR="00AF1A62" w:rsidRPr="00263451">
        <w:rPr>
          <w:sz w:val="22"/>
          <w:szCs w:val="22"/>
        </w:rPr>
        <w:t>Именује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се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Комисија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за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јавну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набавку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за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спровођење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преговарачког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поступка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поступка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0B3F43" w:rsidRPr="00263451">
        <w:rPr>
          <w:sz w:val="22"/>
          <w:szCs w:val="22"/>
        </w:rPr>
        <w:t>без</w:t>
      </w:r>
      <w:proofErr w:type="spellEnd"/>
      <w:r w:rsidR="000B3F43" w:rsidRPr="00263451">
        <w:rPr>
          <w:sz w:val="22"/>
          <w:szCs w:val="22"/>
        </w:rPr>
        <w:t xml:space="preserve"> </w:t>
      </w:r>
      <w:proofErr w:type="spellStart"/>
      <w:r w:rsidR="000B3F43" w:rsidRPr="00263451">
        <w:rPr>
          <w:sz w:val="22"/>
          <w:szCs w:val="22"/>
        </w:rPr>
        <w:t>објављиваља</w:t>
      </w:r>
      <w:proofErr w:type="spellEnd"/>
      <w:r w:rsidR="000B3F43" w:rsidRPr="00263451">
        <w:rPr>
          <w:sz w:val="22"/>
          <w:szCs w:val="22"/>
        </w:rPr>
        <w:t xml:space="preserve"> </w:t>
      </w:r>
      <w:proofErr w:type="spellStart"/>
      <w:r w:rsidR="000B3F43" w:rsidRPr="00263451">
        <w:rPr>
          <w:sz w:val="22"/>
          <w:szCs w:val="22"/>
        </w:rPr>
        <w:t>јавног</w:t>
      </w:r>
      <w:proofErr w:type="spellEnd"/>
      <w:r w:rsidR="000B3F43" w:rsidRPr="00263451">
        <w:rPr>
          <w:sz w:val="22"/>
          <w:szCs w:val="22"/>
        </w:rPr>
        <w:t xml:space="preserve"> </w:t>
      </w:r>
      <w:proofErr w:type="spellStart"/>
      <w:r w:rsidR="000B3F43" w:rsidRPr="00263451">
        <w:rPr>
          <w:sz w:val="22"/>
          <w:szCs w:val="22"/>
        </w:rPr>
        <w:t>позива</w:t>
      </w:r>
      <w:proofErr w:type="spellEnd"/>
      <w:r w:rsidR="00AF1A62" w:rsidRPr="00263451">
        <w:rPr>
          <w:sz w:val="22"/>
          <w:szCs w:val="22"/>
        </w:rPr>
        <w:t xml:space="preserve"> у </w:t>
      </w:r>
      <w:proofErr w:type="spellStart"/>
      <w:r w:rsidR="00AF1A62" w:rsidRPr="00263451">
        <w:rPr>
          <w:sz w:val="22"/>
          <w:szCs w:val="22"/>
        </w:rPr>
        <w:t>следећем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саставу</w:t>
      </w:r>
      <w:proofErr w:type="spellEnd"/>
      <w:r w:rsidR="00AF1A62" w:rsidRPr="00263451">
        <w:rPr>
          <w:sz w:val="22"/>
          <w:szCs w:val="22"/>
        </w:rPr>
        <w:t xml:space="preserve">, </w:t>
      </w:r>
      <w:proofErr w:type="spellStart"/>
      <w:r w:rsidR="00AF1A62" w:rsidRPr="00263451">
        <w:rPr>
          <w:sz w:val="22"/>
          <w:szCs w:val="22"/>
        </w:rPr>
        <w:t>која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ће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спровести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радње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прописане</w:t>
      </w:r>
      <w:proofErr w:type="spellEnd"/>
      <w:r w:rsidR="00AF1A62"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чланом</w:t>
      </w:r>
      <w:proofErr w:type="spellEnd"/>
      <w:r w:rsidR="00AF1A62" w:rsidRPr="00263451">
        <w:rPr>
          <w:sz w:val="22"/>
          <w:szCs w:val="22"/>
        </w:rPr>
        <w:t xml:space="preserve"> 92. </w:t>
      </w:r>
      <w:proofErr w:type="spellStart"/>
      <w:proofErr w:type="gramStart"/>
      <w:r w:rsidR="00AF1A62" w:rsidRPr="00263451">
        <w:rPr>
          <w:sz w:val="22"/>
          <w:szCs w:val="22"/>
        </w:rPr>
        <w:t>став</w:t>
      </w:r>
      <w:proofErr w:type="spellEnd"/>
      <w:proofErr w:type="gramEnd"/>
      <w:r w:rsidR="00AF1A62" w:rsidRPr="00263451">
        <w:rPr>
          <w:sz w:val="22"/>
          <w:szCs w:val="22"/>
        </w:rPr>
        <w:t xml:space="preserve"> 7. </w:t>
      </w:r>
      <w:proofErr w:type="spellStart"/>
      <w:r w:rsidR="00AF1A62" w:rsidRPr="00263451">
        <w:rPr>
          <w:sz w:val="22"/>
          <w:szCs w:val="22"/>
        </w:rPr>
        <w:t>Закона</w:t>
      </w:r>
      <w:proofErr w:type="spellEnd"/>
      <w:r w:rsidR="00AF1A62" w:rsidRPr="00263451">
        <w:rPr>
          <w:sz w:val="22"/>
          <w:szCs w:val="22"/>
        </w:rPr>
        <w:t xml:space="preserve">: </w:t>
      </w:r>
      <w:r w:rsidR="000C0101" w:rsidRPr="00263451">
        <w:rPr>
          <w:rStyle w:val="FootnoteReference"/>
          <w:sz w:val="22"/>
          <w:szCs w:val="22"/>
        </w:rPr>
        <w:footnoteReference w:id="2"/>
      </w:r>
    </w:p>
    <w:p w:rsidR="00263451" w:rsidRPr="00263451" w:rsidRDefault="00263451" w:rsidP="00263451">
      <w:pPr>
        <w:spacing w:line="240" w:lineRule="atLeast"/>
        <w:ind w:right="-57"/>
        <w:rPr>
          <w:sz w:val="22"/>
          <w:szCs w:val="22"/>
        </w:rPr>
      </w:pPr>
    </w:p>
    <w:p w:rsidR="00263451" w:rsidRPr="00263451" w:rsidRDefault="006068AA" w:rsidP="00263451">
      <w:pPr>
        <w:pStyle w:val="ListParagraph"/>
        <w:numPr>
          <w:ilvl w:val="0"/>
          <w:numId w:val="1"/>
        </w:numPr>
        <w:spacing w:line="240" w:lineRule="atLeast"/>
        <w:ind w:right="-57"/>
        <w:rPr>
          <w:sz w:val="22"/>
          <w:szCs w:val="22"/>
        </w:rPr>
      </w:pPr>
      <w:proofErr w:type="spellStart"/>
      <w:r w:rsidRPr="00263451">
        <w:rPr>
          <w:sz w:val="22"/>
          <w:szCs w:val="22"/>
        </w:rPr>
        <w:t>Урош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Бузуровић</w:t>
      </w:r>
      <w:proofErr w:type="spellEnd"/>
      <w:r w:rsidR="00263451" w:rsidRPr="00263451">
        <w:rPr>
          <w:sz w:val="22"/>
          <w:szCs w:val="22"/>
        </w:rPr>
        <w:t xml:space="preserve">, </w:t>
      </w:r>
      <w:proofErr w:type="spellStart"/>
      <w:r w:rsidR="00263451" w:rsidRPr="00263451">
        <w:rPr>
          <w:sz w:val="22"/>
          <w:szCs w:val="22"/>
        </w:rPr>
        <w:t>члан</w:t>
      </w:r>
      <w:proofErr w:type="spellEnd"/>
      <w:r w:rsidR="00263451" w:rsidRPr="00263451">
        <w:rPr>
          <w:sz w:val="22"/>
          <w:szCs w:val="22"/>
        </w:rPr>
        <w:t>;</w:t>
      </w:r>
    </w:p>
    <w:p w:rsidR="00263451" w:rsidRPr="00263451" w:rsidRDefault="00263451" w:rsidP="00263451">
      <w:pPr>
        <w:pStyle w:val="ListParagraph"/>
        <w:spacing w:line="240" w:lineRule="atLeast"/>
        <w:ind w:left="1023" w:right="-57"/>
        <w:rPr>
          <w:sz w:val="22"/>
          <w:szCs w:val="22"/>
        </w:rPr>
      </w:pPr>
    </w:p>
    <w:p w:rsidR="00263451" w:rsidRPr="00263451" w:rsidRDefault="006068AA" w:rsidP="00263451">
      <w:pPr>
        <w:pStyle w:val="ListParagraph"/>
        <w:numPr>
          <w:ilvl w:val="0"/>
          <w:numId w:val="1"/>
        </w:numPr>
        <w:spacing w:line="240" w:lineRule="atLeast"/>
        <w:ind w:right="-57"/>
        <w:rPr>
          <w:sz w:val="22"/>
          <w:szCs w:val="22"/>
        </w:rPr>
      </w:pPr>
      <w:proofErr w:type="spellStart"/>
      <w:r w:rsidRPr="00263451">
        <w:rPr>
          <w:sz w:val="22"/>
          <w:szCs w:val="22"/>
        </w:rPr>
        <w:t>Ана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Pr="00263451">
        <w:rPr>
          <w:sz w:val="22"/>
          <w:szCs w:val="22"/>
        </w:rPr>
        <w:t>Ковачевић</w:t>
      </w:r>
      <w:proofErr w:type="spellEnd"/>
      <w:r w:rsidRPr="00263451">
        <w:rPr>
          <w:sz w:val="22"/>
          <w:szCs w:val="22"/>
        </w:rPr>
        <w:t xml:space="preserve"> </w:t>
      </w:r>
      <w:proofErr w:type="spellStart"/>
      <w:r w:rsidR="00AF1A62" w:rsidRPr="00263451">
        <w:rPr>
          <w:sz w:val="22"/>
          <w:szCs w:val="22"/>
        </w:rPr>
        <w:t>члан</w:t>
      </w:r>
      <w:proofErr w:type="spellEnd"/>
      <w:r w:rsidR="00AF1A62" w:rsidRPr="00263451">
        <w:rPr>
          <w:sz w:val="22"/>
          <w:szCs w:val="22"/>
        </w:rPr>
        <w:t xml:space="preserve">; </w:t>
      </w:r>
    </w:p>
    <w:p w:rsidR="00263451" w:rsidRPr="00263451" w:rsidRDefault="00263451" w:rsidP="00263451">
      <w:pPr>
        <w:pStyle w:val="ListParagraph"/>
        <w:spacing w:line="240" w:lineRule="atLeast"/>
        <w:ind w:left="1023" w:right="-57"/>
        <w:rPr>
          <w:sz w:val="22"/>
          <w:szCs w:val="22"/>
        </w:rPr>
      </w:pPr>
    </w:p>
    <w:p w:rsidR="00AF1A62" w:rsidRPr="00263451" w:rsidRDefault="00A20D64" w:rsidP="00363189">
      <w:pPr>
        <w:spacing w:line="240" w:lineRule="atLeast"/>
        <w:ind w:left="-57" w:right="-57" w:firstLine="720"/>
        <w:rPr>
          <w:sz w:val="22"/>
          <w:szCs w:val="22"/>
        </w:rPr>
      </w:pPr>
      <w:r w:rsidRPr="00263451">
        <w:rPr>
          <w:sz w:val="22"/>
          <w:szCs w:val="22"/>
        </w:rPr>
        <w:t xml:space="preserve">3. </w:t>
      </w:r>
      <w:proofErr w:type="spellStart"/>
      <w:r w:rsidR="006068AA" w:rsidRPr="00263451">
        <w:rPr>
          <w:sz w:val="22"/>
          <w:szCs w:val="22"/>
        </w:rPr>
        <w:t>Давидовић</w:t>
      </w:r>
      <w:proofErr w:type="spellEnd"/>
      <w:r w:rsidR="006068AA" w:rsidRPr="00263451">
        <w:rPr>
          <w:sz w:val="22"/>
          <w:szCs w:val="22"/>
        </w:rPr>
        <w:t xml:space="preserve"> </w:t>
      </w:r>
      <w:proofErr w:type="spellStart"/>
      <w:r w:rsidR="006068AA" w:rsidRPr="00263451">
        <w:rPr>
          <w:sz w:val="22"/>
          <w:szCs w:val="22"/>
        </w:rPr>
        <w:t>Свјетлана</w:t>
      </w:r>
      <w:proofErr w:type="spellEnd"/>
      <w:r w:rsidR="00AF1A62" w:rsidRPr="00263451">
        <w:rPr>
          <w:sz w:val="22"/>
          <w:szCs w:val="22"/>
        </w:rPr>
        <w:t xml:space="preserve">, </w:t>
      </w:r>
      <w:proofErr w:type="spellStart"/>
      <w:r w:rsidR="00AF1A62" w:rsidRPr="00263451">
        <w:rPr>
          <w:sz w:val="22"/>
          <w:szCs w:val="22"/>
        </w:rPr>
        <w:t>члан</w:t>
      </w:r>
      <w:proofErr w:type="spellEnd"/>
      <w:r w:rsidR="00AF1A62" w:rsidRPr="00263451">
        <w:rPr>
          <w:sz w:val="22"/>
          <w:szCs w:val="22"/>
        </w:rPr>
        <w:t xml:space="preserve">; </w:t>
      </w:r>
    </w:p>
    <w:p w:rsidR="00AF1A62" w:rsidRPr="00263451" w:rsidRDefault="006068AA" w:rsidP="00363189">
      <w:pPr>
        <w:spacing w:line="240" w:lineRule="atLeast"/>
        <w:ind w:left="-57" w:right="-57" w:firstLine="720"/>
        <w:rPr>
          <w:sz w:val="22"/>
          <w:szCs w:val="22"/>
        </w:rPr>
      </w:pPr>
      <w:r w:rsidRPr="00263451">
        <w:rPr>
          <w:sz w:val="22"/>
          <w:szCs w:val="22"/>
        </w:rPr>
        <w:t xml:space="preserve"> </w:t>
      </w:r>
    </w:p>
    <w:p w:rsidR="00AF1A62" w:rsidRPr="00263451" w:rsidRDefault="00363189" w:rsidP="00363189">
      <w:pPr>
        <w:spacing w:line="240" w:lineRule="atLeast"/>
        <w:ind w:left="-57" w:right="-57" w:firstLine="720"/>
        <w:jc w:val="both"/>
        <w:rPr>
          <w:sz w:val="22"/>
          <w:szCs w:val="22"/>
          <w:lang w:val="ru-RU"/>
        </w:rPr>
      </w:pPr>
      <w:r w:rsidRPr="00263451">
        <w:rPr>
          <w:sz w:val="22"/>
          <w:szCs w:val="22"/>
          <w:lang w:val="ru-RU"/>
        </w:rPr>
        <w:t>6.1.</w:t>
      </w:r>
      <w:r w:rsidR="00AF1A62" w:rsidRPr="00263451">
        <w:rPr>
          <w:sz w:val="22"/>
          <w:szCs w:val="22"/>
          <w:lang w:val="ru-RU"/>
        </w:rPr>
        <w:t xml:space="preserve">Поступак јавне набавке ће спровести Комисија за јавну набавку која се образује донетом одлуком о спровођењу преговарачког поступка  наручиоца, број </w:t>
      </w:r>
      <w:r w:rsidR="00195062" w:rsidRPr="00263451">
        <w:rPr>
          <w:sz w:val="22"/>
          <w:szCs w:val="22"/>
        </w:rPr>
        <w:t>4</w:t>
      </w:r>
      <w:r w:rsidR="00AF1A62" w:rsidRPr="00263451">
        <w:rPr>
          <w:sz w:val="22"/>
          <w:szCs w:val="22"/>
          <w:lang w:val="ru-RU"/>
        </w:rPr>
        <w:t>/</w:t>
      </w:r>
      <w:r w:rsidR="00AA3C4E" w:rsidRPr="00263451">
        <w:rPr>
          <w:sz w:val="22"/>
          <w:szCs w:val="22"/>
          <w:lang w:val="ru-RU"/>
        </w:rPr>
        <w:t>5</w:t>
      </w:r>
      <w:r w:rsidR="00DB71AD" w:rsidRPr="00263451">
        <w:rPr>
          <w:sz w:val="22"/>
          <w:szCs w:val="22"/>
          <w:lang w:val="ru-RU"/>
        </w:rPr>
        <w:t>19</w:t>
      </w:r>
      <w:r w:rsidR="00AA3C4E" w:rsidRPr="00263451">
        <w:rPr>
          <w:sz w:val="22"/>
          <w:szCs w:val="22"/>
          <w:lang w:val="ru-RU"/>
        </w:rPr>
        <w:t xml:space="preserve"> </w:t>
      </w:r>
      <w:r w:rsidR="00AF1A62" w:rsidRPr="00263451">
        <w:rPr>
          <w:sz w:val="22"/>
          <w:szCs w:val="22"/>
          <w:lang w:val="ru-RU"/>
        </w:rPr>
        <w:t>од 1</w:t>
      </w:r>
      <w:r w:rsidR="00DB71AD" w:rsidRPr="00263451">
        <w:rPr>
          <w:sz w:val="22"/>
          <w:szCs w:val="22"/>
          <w:lang w:val="ru-RU"/>
        </w:rPr>
        <w:t>1</w:t>
      </w:r>
      <w:r w:rsidR="00AF1A62" w:rsidRPr="00263451">
        <w:rPr>
          <w:sz w:val="22"/>
          <w:szCs w:val="22"/>
          <w:lang w:val="ru-RU"/>
        </w:rPr>
        <w:t>.</w:t>
      </w:r>
      <w:r w:rsidR="00757F17" w:rsidRPr="00263451">
        <w:rPr>
          <w:sz w:val="22"/>
          <w:szCs w:val="22"/>
          <w:lang w:val="ru-RU"/>
        </w:rPr>
        <w:t>5</w:t>
      </w:r>
      <w:r w:rsidR="00AF1A62" w:rsidRPr="00263451">
        <w:rPr>
          <w:sz w:val="22"/>
          <w:szCs w:val="22"/>
          <w:lang w:val="ru-RU"/>
        </w:rPr>
        <w:t>.202</w:t>
      </w:r>
      <w:r w:rsidR="00757F17" w:rsidRPr="00263451">
        <w:rPr>
          <w:sz w:val="22"/>
          <w:szCs w:val="22"/>
          <w:lang w:val="ru-RU"/>
        </w:rPr>
        <w:t>1</w:t>
      </w:r>
      <w:r w:rsidR="00AF1A62" w:rsidRPr="00263451">
        <w:rPr>
          <w:sz w:val="22"/>
          <w:szCs w:val="22"/>
          <w:lang w:val="ru-RU"/>
        </w:rPr>
        <w:t>. године.</w:t>
      </w:r>
    </w:p>
    <w:p w:rsidR="00221869" w:rsidRPr="00263451" w:rsidRDefault="00221869" w:rsidP="000B3F43">
      <w:pPr>
        <w:spacing w:before="60" w:after="60" w:line="240" w:lineRule="atLeast"/>
        <w:ind w:left="-57" w:right="-57" w:firstLine="720"/>
        <w:rPr>
          <w:sz w:val="22"/>
          <w:szCs w:val="22"/>
          <w:lang w:val="ru-RU"/>
        </w:rPr>
      </w:pPr>
    </w:p>
    <w:p w:rsidR="00221869" w:rsidRPr="00263451" w:rsidRDefault="00F67976" w:rsidP="000B3F43">
      <w:pPr>
        <w:spacing w:before="60" w:after="60" w:line="240" w:lineRule="atLeast"/>
        <w:ind w:left="-57" w:right="-57" w:firstLine="720"/>
        <w:rPr>
          <w:sz w:val="22"/>
          <w:szCs w:val="22"/>
          <w:lang w:val="ru-RU"/>
        </w:rPr>
      </w:pPr>
      <w:r w:rsidRPr="00263451">
        <w:rPr>
          <w:sz w:val="22"/>
          <w:szCs w:val="22"/>
          <w:lang w:val="ru-RU"/>
        </w:rPr>
        <w:t>7</w:t>
      </w:r>
      <w:r w:rsidR="00221869" w:rsidRPr="00263451">
        <w:rPr>
          <w:sz w:val="22"/>
          <w:szCs w:val="22"/>
          <w:lang w:val="ru-RU"/>
        </w:rPr>
        <w:t>. Редни број:</w:t>
      </w:r>
      <w:r w:rsidR="007E6DF5">
        <w:rPr>
          <w:sz w:val="22"/>
          <w:szCs w:val="22"/>
          <w:lang/>
        </w:rPr>
        <w:t>4</w:t>
      </w:r>
      <w:r w:rsidR="006068AA" w:rsidRPr="00263451">
        <w:rPr>
          <w:sz w:val="22"/>
          <w:szCs w:val="22"/>
          <w:lang w:val="ru-RU"/>
        </w:rPr>
        <w:t>/</w:t>
      </w:r>
      <w:r w:rsidRPr="00263451">
        <w:rPr>
          <w:sz w:val="22"/>
          <w:szCs w:val="22"/>
          <w:lang w:val="ru-RU"/>
        </w:rPr>
        <w:t>5</w:t>
      </w:r>
      <w:r w:rsidR="00C41154" w:rsidRPr="00263451">
        <w:rPr>
          <w:sz w:val="22"/>
          <w:szCs w:val="22"/>
          <w:lang w:val="ru-RU"/>
        </w:rPr>
        <w:t>27</w:t>
      </w:r>
      <w:r w:rsidR="00221869" w:rsidRPr="00263451">
        <w:rPr>
          <w:sz w:val="22"/>
          <w:szCs w:val="22"/>
          <w:lang w:val="ru-RU"/>
        </w:rPr>
        <w:t xml:space="preserve"> од 1</w:t>
      </w:r>
      <w:r w:rsidR="00C41154" w:rsidRPr="00263451">
        <w:rPr>
          <w:sz w:val="22"/>
          <w:szCs w:val="22"/>
          <w:lang w:val="ru-RU"/>
        </w:rPr>
        <w:t>2</w:t>
      </w:r>
      <w:r w:rsidR="00221869" w:rsidRPr="00263451">
        <w:rPr>
          <w:sz w:val="22"/>
          <w:szCs w:val="22"/>
          <w:lang w:val="ru-RU"/>
        </w:rPr>
        <w:t>.</w:t>
      </w:r>
      <w:r w:rsidR="00BB3F06" w:rsidRPr="00263451">
        <w:rPr>
          <w:sz w:val="22"/>
          <w:szCs w:val="22"/>
          <w:lang w:val="ru-RU"/>
        </w:rPr>
        <w:t>5</w:t>
      </w:r>
      <w:r w:rsidR="00221869" w:rsidRPr="00263451">
        <w:rPr>
          <w:sz w:val="22"/>
          <w:szCs w:val="22"/>
          <w:lang w:val="ru-RU"/>
        </w:rPr>
        <w:t>.202</w:t>
      </w:r>
      <w:r w:rsidR="00BB3F06" w:rsidRPr="00263451">
        <w:rPr>
          <w:sz w:val="22"/>
          <w:szCs w:val="22"/>
          <w:lang w:val="ru-RU"/>
        </w:rPr>
        <w:t>1</w:t>
      </w:r>
      <w:r w:rsidR="00221869" w:rsidRPr="00263451">
        <w:rPr>
          <w:sz w:val="22"/>
          <w:szCs w:val="22"/>
          <w:lang w:val="ru-RU"/>
        </w:rPr>
        <w:t>.</w:t>
      </w:r>
      <w:r w:rsidR="00263451" w:rsidRPr="00263451">
        <w:rPr>
          <w:rStyle w:val="FootnoteReference"/>
          <w:sz w:val="22"/>
          <w:szCs w:val="22"/>
          <w:lang w:val="ru-RU"/>
        </w:rPr>
        <w:footnoteReference w:id="3"/>
      </w:r>
      <w:r w:rsidR="00221869" w:rsidRPr="00263451">
        <w:rPr>
          <w:sz w:val="22"/>
          <w:szCs w:val="22"/>
          <w:lang w:val="ru-RU"/>
        </w:rPr>
        <w:t xml:space="preserve">                                                           </w:t>
      </w:r>
    </w:p>
    <w:p w:rsidR="00221869" w:rsidRPr="00263451" w:rsidRDefault="00221869" w:rsidP="00D270E0">
      <w:pPr>
        <w:rPr>
          <w:sz w:val="22"/>
          <w:szCs w:val="22"/>
        </w:rPr>
      </w:pPr>
    </w:p>
    <w:p w:rsidR="00926EC0" w:rsidRPr="00263451" w:rsidRDefault="00926EC0" w:rsidP="00D270E0">
      <w:pPr>
        <w:jc w:val="both"/>
        <w:rPr>
          <w:i/>
          <w:iCs/>
          <w:sz w:val="22"/>
          <w:szCs w:val="22"/>
        </w:rPr>
      </w:pPr>
      <w:r w:rsidRPr="00263451">
        <w:rPr>
          <w:i/>
          <w:iCs/>
          <w:sz w:val="22"/>
          <w:szCs w:val="22"/>
        </w:rPr>
        <w:t xml:space="preserve"> </w:t>
      </w:r>
    </w:p>
    <w:p w:rsidR="00E340F5" w:rsidRPr="00263451" w:rsidRDefault="00E340F5" w:rsidP="00E340F5">
      <w:pPr>
        <w:jc w:val="right"/>
        <w:rPr>
          <w:iCs/>
          <w:sz w:val="22"/>
          <w:szCs w:val="22"/>
        </w:rPr>
      </w:pPr>
      <w:proofErr w:type="spellStart"/>
      <w:r w:rsidRPr="00263451">
        <w:rPr>
          <w:iCs/>
          <w:sz w:val="22"/>
          <w:szCs w:val="22"/>
        </w:rPr>
        <w:t>Директор</w:t>
      </w:r>
      <w:proofErr w:type="spellEnd"/>
      <w:r w:rsidRPr="00263451">
        <w:rPr>
          <w:iCs/>
          <w:sz w:val="22"/>
          <w:szCs w:val="22"/>
        </w:rPr>
        <w:t xml:space="preserve">, </w:t>
      </w:r>
      <w:proofErr w:type="spellStart"/>
      <w:r w:rsidRPr="00263451">
        <w:rPr>
          <w:iCs/>
          <w:sz w:val="22"/>
          <w:szCs w:val="22"/>
        </w:rPr>
        <w:t>др</w:t>
      </w:r>
      <w:proofErr w:type="spellEnd"/>
      <w:r w:rsidRPr="00263451">
        <w:rPr>
          <w:iCs/>
          <w:sz w:val="22"/>
          <w:szCs w:val="22"/>
        </w:rPr>
        <w:t xml:space="preserve"> </w:t>
      </w:r>
      <w:proofErr w:type="spellStart"/>
      <w:r w:rsidRPr="00263451">
        <w:rPr>
          <w:iCs/>
          <w:sz w:val="22"/>
          <w:szCs w:val="22"/>
        </w:rPr>
        <w:t>Милан</w:t>
      </w:r>
      <w:proofErr w:type="spellEnd"/>
      <w:r w:rsidRPr="00263451">
        <w:rPr>
          <w:iCs/>
          <w:sz w:val="22"/>
          <w:szCs w:val="22"/>
        </w:rPr>
        <w:t xml:space="preserve"> </w:t>
      </w:r>
      <w:proofErr w:type="spellStart"/>
      <w:r w:rsidRPr="00263451">
        <w:rPr>
          <w:iCs/>
          <w:sz w:val="22"/>
          <w:szCs w:val="22"/>
        </w:rPr>
        <w:t>Пауновић</w:t>
      </w:r>
      <w:proofErr w:type="spellEnd"/>
      <w:r w:rsidRPr="00263451">
        <w:rPr>
          <w:iCs/>
          <w:sz w:val="22"/>
          <w:szCs w:val="22"/>
        </w:rPr>
        <w:t xml:space="preserve"> </w:t>
      </w:r>
    </w:p>
    <w:p w:rsidR="00C10F12" w:rsidRPr="00363189" w:rsidRDefault="00C10F12" w:rsidP="00D270E0">
      <w:pPr>
        <w:jc w:val="both"/>
        <w:rPr>
          <w:i/>
          <w:iCs/>
        </w:rPr>
      </w:pPr>
    </w:p>
    <w:p w:rsidR="00C10F12" w:rsidRPr="00363189" w:rsidRDefault="00C10F12" w:rsidP="00D270E0">
      <w:pPr>
        <w:jc w:val="both"/>
        <w:rPr>
          <w:i/>
          <w:iCs/>
        </w:rPr>
      </w:pPr>
    </w:p>
    <w:p w:rsidR="00C10F12" w:rsidRPr="00363189" w:rsidRDefault="00C10F12" w:rsidP="00D270E0">
      <w:pPr>
        <w:jc w:val="both"/>
        <w:rPr>
          <w:i/>
          <w:iCs/>
        </w:rPr>
      </w:pPr>
    </w:p>
    <w:p w:rsidR="00C10F12" w:rsidRPr="00363189" w:rsidRDefault="00C10F12" w:rsidP="00D270E0">
      <w:pPr>
        <w:jc w:val="both"/>
        <w:rPr>
          <w:i/>
          <w:iCs/>
        </w:rPr>
      </w:pPr>
    </w:p>
    <w:p w:rsidR="007D40DE" w:rsidRDefault="007D40DE" w:rsidP="00C10F12">
      <w:pPr>
        <w:jc w:val="right"/>
        <w:rPr>
          <w:iCs/>
        </w:rPr>
      </w:pPr>
    </w:p>
    <w:p w:rsidR="007D40DE" w:rsidRDefault="007D40DE" w:rsidP="00C10F12">
      <w:pPr>
        <w:jc w:val="right"/>
        <w:rPr>
          <w:iCs/>
        </w:rPr>
      </w:pPr>
    </w:p>
    <w:p w:rsidR="00363189" w:rsidRDefault="00363189" w:rsidP="00C10F12">
      <w:pPr>
        <w:jc w:val="right"/>
        <w:rPr>
          <w:iCs/>
        </w:rPr>
      </w:pPr>
    </w:p>
    <w:p w:rsidR="00363189" w:rsidRDefault="00363189" w:rsidP="00C10F12">
      <w:pPr>
        <w:jc w:val="right"/>
        <w:rPr>
          <w:iCs/>
        </w:rPr>
      </w:pPr>
    </w:p>
    <w:p w:rsidR="00363189" w:rsidRPr="00363189" w:rsidRDefault="00363189" w:rsidP="00C10F12">
      <w:pPr>
        <w:jc w:val="right"/>
        <w:rPr>
          <w:iCs/>
        </w:rPr>
      </w:pPr>
    </w:p>
    <w:p w:rsidR="00AD1AB5" w:rsidRDefault="00AD1AB5" w:rsidP="00C10F12">
      <w:pPr>
        <w:jc w:val="right"/>
        <w:rPr>
          <w:iCs/>
        </w:rPr>
      </w:pPr>
    </w:p>
    <w:p w:rsidR="00AD1AB5" w:rsidRDefault="00AD1AB5" w:rsidP="00C10F12">
      <w:pPr>
        <w:jc w:val="right"/>
        <w:rPr>
          <w:iCs/>
        </w:rPr>
      </w:pPr>
    </w:p>
    <w:p w:rsidR="007D40DE" w:rsidRDefault="007D40DE" w:rsidP="00C10F12">
      <w:pPr>
        <w:jc w:val="right"/>
        <w:rPr>
          <w:iCs/>
        </w:rPr>
      </w:pPr>
    </w:p>
    <w:p w:rsidR="007D40DE" w:rsidRDefault="007D40DE" w:rsidP="00C10F12">
      <w:pPr>
        <w:jc w:val="right"/>
        <w:rPr>
          <w:iCs/>
        </w:rPr>
      </w:pPr>
    </w:p>
    <w:p w:rsidR="007D40DE" w:rsidRDefault="007D40DE" w:rsidP="00C10F12">
      <w:pPr>
        <w:jc w:val="right"/>
        <w:rPr>
          <w:iCs/>
        </w:rPr>
      </w:pPr>
    </w:p>
    <w:p w:rsidR="007D40DE" w:rsidRDefault="007D40DE" w:rsidP="00C10F12">
      <w:pPr>
        <w:jc w:val="right"/>
        <w:rPr>
          <w:iCs/>
        </w:rPr>
      </w:pPr>
    </w:p>
    <w:p w:rsidR="007D40DE" w:rsidRPr="007D40DE" w:rsidRDefault="007D40DE" w:rsidP="00C10F12">
      <w:pPr>
        <w:jc w:val="right"/>
      </w:pPr>
    </w:p>
    <w:sectPr w:rsidR="007D40DE" w:rsidRPr="007D40DE" w:rsidSect="005D2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F1" w:rsidRDefault="008202F1" w:rsidP="008E527C">
      <w:r>
        <w:separator/>
      </w:r>
    </w:p>
  </w:endnote>
  <w:endnote w:type="continuationSeparator" w:id="0">
    <w:p w:rsidR="008202F1" w:rsidRDefault="008202F1" w:rsidP="008E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1" w:rsidRDefault="00820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1" w:rsidRDefault="00820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1" w:rsidRDefault="00820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F1" w:rsidRDefault="008202F1" w:rsidP="008E527C">
      <w:r>
        <w:separator/>
      </w:r>
    </w:p>
  </w:footnote>
  <w:footnote w:type="continuationSeparator" w:id="0">
    <w:p w:rsidR="008202F1" w:rsidRDefault="008202F1" w:rsidP="008E527C">
      <w:r>
        <w:continuationSeparator/>
      </w:r>
    </w:p>
  </w:footnote>
  <w:footnote w:id="1">
    <w:p w:rsidR="008201D1" w:rsidRPr="00AD1AB5" w:rsidRDefault="008201D1" w:rsidP="00AD1AB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rPr>
          <w:iCs/>
          <w:sz w:val="16"/>
          <w:szCs w:val="16"/>
        </w:rPr>
        <w:t>Подаци</w:t>
      </w:r>
      <w:proofErr w:type="spellEnd"/>
      <w:r w:rsidRPr="000B3F43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о</w:t>
      </w:r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оквирним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роковима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за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предузимање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радњи</w:t>
      </w:r>
      <w:proofErr w:type="spellEnd"/>
      <w:r w:rsidRPr="000B3F43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у</w:t>
      </w:r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поступку</w:t>
      </w:r>
      <w:proofErr w:type="spellEnd"/>
      <w:r w:rsidRPr="000B3F43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и</w:t>
      </w:r>
      <w:r w:rsidRPr="000B3F43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о</w:t>
      </w:r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извору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финансирања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нису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обавезан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елемент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Одлуке</w:t>
      </w:r>
      <w:proofErr w:type="spellEnd"/>
      <w:r w:rsidRPr="000B3F43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о</w:t>
      </w:r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спровођењу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поступка</w:t>
      </w:r>
      <w:proofErr w:type="spellEnd"/>
      <w:r w:rsidRPr="000B3F43">
        <w:rPr>
          <w:iCs/>
          <w:sz w:val="16"/>
          <w:szCs w:val="16"/>
        </w:rPr>
        <w:t xml:space="preserve">, </w:t>
      </w:r>
      <w:proofErr w:type="spellStart"/>
      <w:r>
        <w:rPr>
          <w:iCs/>
          <w:sz w:val="16"/>
          <w:szCs w:val="16"/>
        </w:rPr>
        <w:t>према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члану</w:t>
      </w:r>
      <w:proofErr w:type="spellEnd"/>
      <w:r w:rsidRPr="000B3F43">
        <w:rPr>
          <w:iCs/>
          <w:sz w:val="16"/>
          <w:szCs w:val="16"/>
        </w:rPr>
        <w:t xml:space="preserve"> 91.</w:t>
      </w:r>
      <w:proofErr w:type="gramEnd"/>
      <w:r w:rsidRPr="000B3F43">
        <w:rPr>
          <w:iCs/>
          <w:sz w:val="16"/>
          <w:szCs w:val="16"/>
        </w:rPr>
        <w:t xml:space="preserve"> </w:t>
      </w:r>
      <w:proofErr w:type="spellStart"/>
      <w:proofErr w:type="gramStart"/>
      <w:r>
        <w:rPr>
          <w:iCs/>
          <w:sz w:val="16"/>
          <w:szCs w:val="16"/>
        </w:rPr>
        <w:t>став</w:t>
      </w:r>
      <w:proofErr w:type="spellEnd"/>
      <w:proofErr w:type="gramEnd"/>
      <w:r w:rsidRPr="000B3F43">
        <w:rPr>
          <w:iCs/>
          <w:sz w:val="16"/>
          <w:szCs w:val="16"/>
        </w:rPr>
        <w:t xml:space="preserve"> 1. </w:t>
      </w:r>
      <w:proofErr w:type="spellStart"/>
      <w:r>
        <w:rPr>
          <w:iCs/>
          <w:sz w:val="16"/>
          <w:szCs w:val="16"/>
        </w:rPr>
        <w:t>Закона</w:t>
      </w:r>
      <w:proofErr w:type="spellEnd"/>
      <w:r w:rsidRPr="000B3F43">
        <w:rPr>
          <w:iCs/>
          <w:sz w:val="16"/>
          <w:szCs w:val="16"/>
        </w:rPr>
        <w:t>)</w:t>
      </w:r>
    </w:p>
  </w:footnote>
  <w:footnote w:id="2">
    <w:p w:rsidR="008201D1" w:rsidRPr="00263451" w:rsidRDefault="008201D1" w:rsidP="00263451">
      <w:pPr>
        <w:jc w:val="both"/>
        <w:rPr>
          <w:sz w:val="16"/>
          <w:szCs w:val="16"/>
        </w:rPr>
      </w:pPr>
      <w:r w:rsidRPr="00263451">
        <w:rPr>
          <w:rStyle w:val="FootnoteReference"/>
          <w:sz w:val="16"/>
          <w:szCs w:val="16"/>
        </w:rPr>
        <w:footnoteRef/>
      </w:r>
      <w:r w:rsidRPr="00263451">
        <w:rPr>
          <w:sz w:val="16"/>
          <w:szCs w:val="16"/>
        </w:rPr>
        <w:t xml:space="preserve"> </w:t>
      </w:r>
      <w:proofErr w:type="gramStart"/>
      <w:r w:rsidRPr="00263451">
        <w:rPr>
          <w:iCs/>
          <w:sz w:val="16"/>
          <w:szCs w:val="16"/>
        </w:rPr>
        <w:t xml:space="preserve">У </w:t>
      </w:r>
      <w:proofErr w:type="spellStart"/>
      <w:r w:rsidRPr="00263451">
        <w:rPr>
          <w:iCs/>
          <w:sz w:val="16"/>
          <w:szCs w:val="16"/>
        </w:rPr>
        <w:t>складу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чланом</w:t>
      </w:r>
      <w:proofErr w:type="spellEnd"/>
      <w:r w:rsidRPr="00263451">
        <w:rPr>
          <w:iCs/>
          <w:sz w:val="16"/>
          <w:szCs w:val="16"/>
        </w:rPr>
        <w:t xml:space="preserve"> 92.</w:t>
      </w:r>
      <w:proofErr w:type="gramEnd"/>
      <w:r w:rsidRPr="00263451">
        <w:rPr>
          <w:iCs/>
          <w:sz w:val="16"/>
          <w:szCs w:val="16"/>
        </w:rPr>
        <w:t xml:space="preserve"> </w:t>
      </w:r>
      <w:proofErr w:type="spellStart"/>
      <w:proofErr w:type="gramStart"/>
      <w:r w:rsidRPr="00263451">
        <w:rPr>
          <w:iCs/>
          <w:sz w:val="16"/>
          <w:szCs w:val="16"/>
        </w:rPr>
        <w:t>став</w:t>
      </w:r>
      <w:proofErr w:type="spellEnd"/>
      <w:proofErr w:type="gramEnd"/>
      <w:r w:rsidRPr="00263451">
        <w:rPr>
          <w:iCs/>
          <w:sz w:val="16"/>
          <w:szCs w:val="16"/>
        </w:rPr>
        <w:t xml:space="preserve"> 2. </w:t>
      </w:r>
      <w:proofErr w:type="spellStart"/>
      <w:proofErr w:type="gramStart"/>
      <w:r w:rsidRPr="00263451">
        <w:rPr>
          <w:iCs/>
          <w:sz w:val="16"/>
          <w:szCs w:val="16"/>
        </w:rPr>
        <w:t>Закона</w:t>
      </w:r>
      <w:proofErr w:type="spellEnd"/>
      <w:r w:rsidRPr="00263451">
        <w:rPr>
          <w:iCs/>
          <w:sz w:val="16"/>
          <w:szCs w:val="16"/>
        </w:rPr>
        <w:t xml:space="preserve">, </w:t>
      </w:r>
      <w:proofErr w:type="spellStart"/>
      <w:r w:rsidRPr="00263451">
        <w:rPr>
          <w:iCs/>
          <w:sz w:val="16"/>
          <w:szCs w:val="16"/>
        </w:rPr>
        <w:t>ако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процењена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вредност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јавне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набавке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прелази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износ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од</w:t>
      </w:r>
      <w:proofErr w:type="spellEnd"/>
      <w:r w:rsidRPr="00263451">
        <w:rPr>
          <w:iCs/>
          <w:sz w:val="16"/>
          <w:szCs w:val="16"/>
        </w:rPr>
        <w:t xml:space="preserve"> 3.000.000 </w:t>
      </w:r>
      <w:proofErr w:type="spellStart"/>
      <w:r w:rsidRPr="00263451">
        <w:rPr>
          <w:iCs/>
          <w:sz w:val="16"/>
          <w:szCs w:val="16"/>
        </w:rPr>
        <w:t>динара</w:t>
      </w:r>
      <w:proofErr w:type="spellEnd"/>
      <w:r w:rsidRPr="00263451">
        <w:rPr>
          <w:iCs/>
          <w:sz w:val="16"/>
          <w:szCs w:val="16"/>
        </w:rPr>
        <w:t xml:space="preserve">, </w:t>
      </w:r>
      <w:proofErr w:type="spellStart"/>
      <w:r w:rsidRPr="00263451">
        <w:rPr>
          <w:iCs/>
          <w:sz w:val="16"/>
          <w:szCs w:val="16"/>
        </w:rPr>
        <w:t>наручилац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није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дужан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да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именује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комисију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за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јавну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набавку</w:t>
      </w:r>
      <w:proofErr w:type="spellEnd"/>
      <w:r w:rsidRPr="00263451">
        <w:rPr>
          <w:iCs/>
          <w:sz w:val="16"/>
          <w:szCs w:val="16"/>
        </w:rPr>
        <w:t xml:space="preserve">, </w:t>
      </w:r>
      <w:proofErr w:type="spellStart"/>
      <w:r w:rsidRPr="00263451">
        <w:rPr>
          <w:iCs/>
          <w:sz w:val="16"/>
          <w:szCs w:val="16"/>
        </w:rPr>
        <w:t>већ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лице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задужено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за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спровођење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поступка</w:t>
      </w:r>
      <w:proofErr w:type="spellEnd"/>
      <w:r w:rsidRPr="00263451">
        <w:rPr>
          <w:iCs/>
          <w:sz w:val="16"/>
          <w:szCs w:val="16"/>
        </w:rPr>
        <w:t>.</w:t>
      </w:r>
      <w:proofErr w:type="gramEnd"/>
      <w:r w:rsidRPr="00263451">
        <w:rPr>
          <w:iCs/>
          <w:sz w:val="16"/>
          <w:szCs w:val="16"/>
        </w:rPr>
        <w:t xml:space="preserve"> </w:t>
      </w:r>
      <w:proofErr w:type="spellStart"/>
      <w:proofErr w:type="gramStart"/>
      <w:r w:rsidRPr="00263451">
        <w:rPr>
          <w:iCs/>
          <w:sz w:val="16"/>
          <w:szCs w:val="16"/>
        </w:rPr>
        <w:t>Најмање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један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члан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Комисије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за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јавну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набавку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мора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испуњавати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услове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из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члана</w:t>
      </w:r>
      <w:proofErr w:type="spellEnd"/>
      <w:r w:rsidRPr="00263451">
        <w:rPr>
          <w:iCs/>
          <w:sz w:val="16"/>
          <w:szCs w:val="16"/>
        </w:rPr>
        <w:t xml:space="preserve"> 92.</w:t>
      </w:r>
      <w:proofErr w:type="gramEnd"/>
      <w:r w:rsidRPr="00263451">
        <w:rPr>
          <w:iCs/>
          <w:sz w:val="16"/>
          <w:szCs w:val="16"/>
        </w:rPr>
        <w:t xml:space="preserve"> </w:t>
      </w:r>
      <w:proofErr w:type="spellStart"/>
      <w:proofErr w:type="gramStart"/>
      <w:r w:rsidRPr="00263451">
        <w:rPr>
          <w:iCs/>
          <w:sz w:val="16"/>
          <w:szCs w:val="16"/>
        </w:rPr>
        <w:t>став</w:t>
      </w:r>
      <w:proofErr w:type="spellEnd"/>
      <w:proofErr w:type="gramEnd"/>
      <w:r w:rsidRPr="00263451">
        <w:rPr>
          <w:iCs/>
          <w:sz w:val="16"/>
          <w:szCs w:val="16"/>
        </w:rPr>
        <w:t xml:space="preserve"> 4. </w:t>
      </w:r>
      <w:proofErr w:type="spellStart"/>
      <w:proofErr w:type="gramStart"/>
      <w:r w:rsidRPr="00263451">
        <w:rPr>
          <w:iCs/>
          <w:sz w:val="16"/>
          <w:szCs w:val="16"/>
        </w:rPr>
        <w:t>Закона</w:t>
      </w:r>
      <w:proofErr w:type="spellEnd"/>
      <w:r w:rsidRPr="00263451">
        <w:rPr>
          <w:iCs/>
          <w:sz w:val="16"/>
          <w:szCs w:val="16"/>
        </w:rPr>
        <w:t xml:space="preserve">. </w:t>
      </w:r>
      <w:proofErr w:type="spellStart"/>
      <w:r w:rsidRPr="00263451">
        <w:rPr>
          <w:iCs/>
          <w:sz w:val="16"/>
          <w:szCs w:val="16"/>
        </w:rPr>
        <w:t>Закон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прописује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обавезу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именовања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заменика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чланова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комисије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за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јавну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набавку</w:t>
      </w:r>
      <w:proofErr w:type="spellEnd"/>
      <w:r w:rsidRPr="00263451">
        <w:rPr>
          <w:iCs/>
          <w:sz w:val="16"/>
          <w:szCs w:val="16"/>
        </w:rPr>
        <w:t>.)</w:t>
      </w:r>
      <w:proofErr w:type="gramEnd"/>
      <w:r w:rsidRPr="00263451">
        <w:rPr>
          <w:iCs/>
          <w:sz w:val="16"/>
          <w:szCs w:val="16"/>
        </w:rPr>
        <w:t xml:space="preserve"> </w:t>
      </w:r>
    </w:p>
  </w:footnote>
  <w:footnote w:id="3">
    <w:p w:rsidR="00263451" w:rsidRPr="00263451" w:rsidRDefault="00263451" w:rsidP="00263451">
      <w:pPr>
        <w:jc w:val="both"/>
        <w:rPr>
          <w:iCs/>
          <w:sz w:val="16"/>
          <w:szCs w:val="16"/>
        </w:rPr>
      </w:pPr>
      <w:r w:rsidRPr="00263451">
        <w:rPr>
          <w:rStyle w:val="FootnoteReference"/>
          <w:sz w:val="16"/>
          <w:szCs w:val="16"/>
        </w:rPr>
        <w:footnoteRef/>
      </w:r>
      <w:r w:rsidRPr="00263451">
        <w:rPr>
          <w:sz w:val="16"/>
          <w:szCs w:val="16"/>
        </w:rPr>
        <w:t xml:space="preserve">  </w:t>
      </w:r>
      <w:proofErr w:type="spellStart"/>
      <w:r w:rsidRPr="00263451">
        <w:rPr>
          <w:b/>
          <w:iCs/>
          <w:sz w:val="16"/>
          <w:szCs w:val="16"/>
        </w:rPr>
        <w:t>Напомена</w:t>
      </w:r>
      <w:proofErr w:type="spellEnd"/>
      <w:r w:rsidRPr="00263451">
        <w:rPr>
          <w:b/>
          <w:iCs/>
          <w:sz w:val="16"/>
          <w:szCs w:val="16"/>
        </w:rPr>
        <w:t xml:space="preserve"> </w:t>
      </w:r>
      <w:r w:rsidRPr="00263451">
        <w:rPr>
          <w:iCs/>
          <w:sz w:val="16"/>
          <w:szCs w:val="16"/>
        </w:rPr>
        <w:t xml:space="preserve">у </w:t>
      </w:r>
      <w:proofErr w:type="spellStart"/>
      <w:r w:rsidRPr="00263451">
        <w:rPr>
          <w:iCs/>
          <w:sz w:val="16"/>
          <w:szCs w:val="16"/>
        </w:rPr>
        <w:t>Плану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јавних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набавки</w:t>
      </w:r>
      <w:proofErr w:type="spellEnd"/>
      <w:r w:rsidRPr="00263451">
        <w:rPr>
          <w:iCs/>
          <w:sz w:val="16"/>
          <w:szCs w:val="16"/>
        </w:rPr>
        <w:t xml:space="preserve">: </w:t>
      </w:r>
      <w:proofErr w:type="spellStart"/>
      <w:r w:rsidRPr="00263451">
        <w:rPr>
          <w:iCs/>
          <w:sz w:val="16"/>
          <w:szCs w:val="16"/>
        </w:rPr>
        <w:t>Планом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јавних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набавки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предвиђена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опредељена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вредност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од</w:t>
      </w:r>
      <w:proofErr w:type="spellEnd"/>
      <w:r w:rsidRPr="00263451">
        <w:rPr>
          <w:iCs/>
          <w:sz w:val="16"/>
          <w:szCs w:val="16"/>
        </w:rPr>
        <w:t xml:space="preserve"> 1.920.000 </w:t>
      </w:r>
      <w:proofErr w:type="spellStart"/>
      <w:r w:rsidRPr="00263451">
        <w:rPr>
          <w:iCs/>
          <w:sz w:val="16"/>
          <w:szCs w:val="16"/>
        </w:rPr>
        <w:t>динара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годишњем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нивоу</w:t>
      </w:r>
      <w:proofErr w:type="spellEnd"/>
      <w:proofErr w:type="gramStart"/>
      <w:r w:rsidRPr="00263451">
        <w:rPr>
          <w:iCs/>
          <w:sz w:val="16"/>
          <w:szCs w:val="16"/>
        </w:rPr>
        <w:t>.(</w:t>
      </w:r>
      <w:proofErr w:type="spellStart"/>
      <w:proofErr w:type="gramEnd"/>
      <w:r w:rsidRPr="00263451">
        <w:rPr>
          <w:iCs/>
          <w:sz w:val="16"/>
          <w:szCs w:val="16"/>
        </w:rPr>
        <w:t>Број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плана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је</w:t>
      </w:r>
      <w:proofErr w:type="spellEnd"/>
      <w:r w:rsidRPr="00263451">
        <w:rPr>
          <w:iCs/>
          <w:sz w:val="16"/>
          <w:szCs w:val="16"/>
        </w:rPr>
        <w:t xml:space="preserve"> 225 </w:t>
      </w:r>
      <w:proofErr w:type="spellStart"/>
      <w:r w:rsidRPr="00263451">
        <w:rPr>
          <w:iCs/>
          <w:sz w:val="16"/>
          <w:szCs w:val="16"/>
        </w:rPr>
        <w:t>од</w:t>
      </w:r>
      <w:proofErr w:type="spellEnd"/>
      <w:r w:rsidRPr="00263451">
        <w:rPr>
          <w:iCs/>
          <w:sz w:val="16"/>
          <w:szCs w:val="16"/>
        </w:rPr>
        <w:t xml:space="preserve"> 3.3.2021) </w:t>
      </w:r>
      <w:proofErr w:type="spellStart"/>
      <w:r w:rsidRPr="00263451">
        <w:rPr>
          <w:iCs/>
          <w:sz w:val="16"/>
          <w:szCs w:val="16"/>
        </w:rPr>
        <w:t>објављен</w:t>
      </w:r>
      <w:proofErr w:type="spellEnd"/>
      <w:r w:rsidRPr="00263451">
        <w:rPr>
          <w:iCs/>
          <w:sz w:val="16"/>
          <w:szCs w:val="16"/>
        </w:rPr>
        <w:t xml:space="preserve"> 5.3.2021. </w:t>
      </w:r>
      <w:proofErr w:type="spellStart"/>
      <w:proofErr w:type="gramStart"/>
      <w:r w:rsidRPr="00263451">
        <w:rPr>
          <w:iCs/>
          <w:sz w:val="16"/>
          <w:szCs w:val="16"/>
        </w:rPr>
        <w:t>Прва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измена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плана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рађена</w:t>
      </w:r>
      <w:proofErr w:type="spellEnd"/>
      <w:r w:rsidRPr="00263451">
        <w:rPr>
          <w:iCs/>
          <w:sz w:val="16"/>
          <w:szCs w:val="16"/>
        </w:rPr>
        <w:t xml:space="preserve"> 26.4.2021.</w:t>
      </w:r>
      <w:proofErr w:type="gramEnd"/>
      <w:r w:rsidRPr="00263451">
        <w:rPr>
          <w:iCs/>
          <w:sz w:val="16"/>
          <w:szCs w:val="16"/>
        </w:rPr>
        <w:t xml:space="preserve"> </w:t>
      </w:r>
      <w:proofErr w:type="spellStart"/>
      <w:proofErr w:type="gramStart"/>
      <w:r w:rsidRPr="00263451">
        <w:rPr>
          <w:iCs/>
          <w:sz w:val="16"/>
          <w:szCs w:val="16"/>
        </w:rPr>
        <w:t>године</w:t>
      </w:r>
      <w:proofErr w:type="spellEnd"/>
      <w:proofErr w:type="gramEnd"/>
      <w:r w:rsidRPr="00263451">
        <w:rPr>
          <w:iCs/>
          <w:sz w:val="16"/>
          <w:szCs w:val="16"/>
        </w:rPr>
        <w:t xml:space="preserve"> а </w:t>
      </w:r>
      <w:proofErr w:type="spellStart"/>
      <w:r w:rsidRPr="00263451">
        <w:rPr>
          <w:iCs/>
          <w:sz w:val="16"/>
          <w:szCs w:val="16"/>
        </w:rPr>
        <w:t>објављена</w:t>
      </w:r>
      <w:proofErr w:type="spellEnd"/>
      <w:r w:rsidRPr="00263451">
        <w:rPr>
          <w:iCs/>
          <w:sz w:val="16"/>
          <w:szCs w:val="16"/>
        </w:rPr>
        <w:t xml:space="preserve"> 30.4.2021. </w:t>
      </w:r>
      <w:proofErr w:type="spellStart"/>
      <w:proofErr w:type="gramStart"/>
      <w:r w:rsidRPr="00263451">
        <w:rPr>
          <w:iCs/>
          <w:sz w:val="16"/>
          <w:szCs w:val="16"/>
        </w:rPr>
        <w:t>године</w:t>
      </w:r>
      <w:proofErr w:type="spellEnd"/>
      <w:proofErr w:type="gramEnd"/>
      <w:r w:rsidRPr="00263451">
        <w:rPr>
          <w:iCs/>
          <w:sz w:val="16"/>
          <w:szCs w:val="16"/>
        </w:rPr>
        <w:t xml:space="preserve">. У </w:t>
      </w:r>
      <w:proofErr w:type="spellStart"/>
      <w:r w:rsidRPr="00263451">
        <w:rPr>
          <w:iCs/>
          <w:sz w:val="16"/>
          <w:szCs w:val="16"/>
        </w:rPr>
        <w:t>међувремену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један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од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планираних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поступака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откупа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proofErr w:type="gramStart"/>
      <w:r w:rsidRPr="00263451">
        <w:rPr>
          <w:iCs/>
          <w:sz w:val="16"/>
          <w:szCs w:val="16"/>
        </w:rPr>
        <w:t>покренут</w:t>
      </w:r>
      <w:proofErr w:type="spellEnd"/>
      <w:r w:rsidRPr="00263451">
        <w:rPr>
          <w:iCs/>
          <w:sz w:val="16"/>
          <w:szCs w:val="16"/>
        </w:rPr>
        <w:t xml:space="preserve">  и</w:t>
      </w:r>
      <w:proofErr w:type="gram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завршен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до</w:t>
      </w:r>
      <w:proofErr w:type="spellEnd"/>
      <w:r w:rsidRPr="00263451">
        <w:rPr>
          <w:iCs/>
          <w:sz w:val="16"/>
          <w:szCs w:val="16"/>
        </w:rPr>
        <w:t xml:space="preserve"> 25 </w:t>
      </w:r>
      <w:proofErr w:type="spellStart"/>
      <w:r w:rsidRPr="00263451">
        <w:rPr>
          <w:iCs/>
          <w:sz w:val="16"/>
          <w:szCs w:val="16"/>
        </w:rPr>
        <w:t>априла</w:t>
      </w:r>
      <w:proofErr w:type="spellEnd"/>
      <w:r w:rsidRPr="00263451">
        <w:rPr>
          <w:iCs/>
          <w:sz w:val="16"/>
          <w:szCs w:val="16"/>
        </w:rPr>
        <w:t xml:space="preserve"> 2021 </w:t>
      </w:r>
      <w:proofErr w:type="spellStart"/>
      <w:r w:rsidRPr="00263451">
        <w:rPr>
          <w:iCs/>
          <w:sz w:val="16"/>
          <w:szCs w:val="16"/>
        </w:rPr>
        <w:t>године</w:t>
      </w:r>
      <w:proofErr w:type="spellEnd"/>
      <w:r w:rsidRPr="00263451">
        <w:rPr>
          <w:iCs/>
          <w:sz w:val="16"/>
          <w:szCs w:val="16"/>
        </w:rPr>
        <w:t xml:space="preserve">. У </w:t>
      </w:r>
      <w:proofErr w:type="spellStart"/>
      <w:r w:rsidRPr="00263451">
        <w:rPr>
          <w:iCs/>
          <w:sz w:val="16"/>
          <w:szCs w:val="16"/>
        </w:rPr>
        <w:t>међувремену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прерасподјелом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средстава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утврђено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да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постоји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могућност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увећања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proofErr w:type="gramStart"/>
      <w:r w:rsidRPr="00263451">
        <w:rPr>
          <w:iCs/>
          <w:sz w:val="16"/>
          <w:szCs w:val="16"/>
        </w:rPr>
        <w:t>средстава</w:t>
      </w:r>
      <w:proofErr w:type="spellEnd"/>
      <w:r w:rsidRPr="00263451">
        <w:rPr>
          <w:iCs/>
          <w:sz w:val="16"/>
          <w:szCs w:val="16"/>
        </w:rPr>
        <w:t xml:space="preserve">  </w:t>
      </w:r>
      <w:proofErr w:type="spellStart"/>
      <w:r w:rsidRPr="00263451">
        <w:rPr>
          <w:iCs/>
          <w:sz w:val="16"/>
          <w:szCs w:val="16"/>
        </w:rPr>
        <w:t>за</w:t>
      </w:r>
      <w:proofErr w:type="spellEnd"/>
      <w:proofErr w:type="gram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откуп</w:t>
      </w:r>
      <w:proofErr w:type="spellEnd"/>
      <w:r w:rsidRPr="00263451">
        <w:rPr>
          <w:iCs/>
          <w:sz w:val="16"/>
          <w:szCs w:val="16"/>
        </w:rPr>
        <w:t xml:space="preserve">, </w:t>
      </w:r>
      <w:proofErr w:type="spellStart"/>
      <w:r w:rsidRPr="00263451">
        <w:rPr>
          <w:iCs/>
          <w:sz w:val="16"/>
          <w:szCs w:val="16"/>
        </w:rPr>
        <w:t>те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одлучено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да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изврши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измена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постојећег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плана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јавних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набавки</w:t>
      </w:r>
      <w:proofErr w:type="spellEnd"/>
      <w:r w:rsidRPr="00263451">
        <w:rPr>
          <w:iCs/>
          <w:sz w:val="16"/>
          <w:szCs w:val="16"/>
        </w:rPr>
        <w:t xml:space="preserve">. </w:t>
      </w:r>
      <w:proofErr w:type="spellStart"/>
      <w:proofErr w:type="gramStart"/>
      <w:r w:rsidRPr="00263451">
        <w:rPr>
          <w:iCs/>
          <w:sz w:val="16"/>
          <w:szCs w:val="16"/>
        </w:rPr>
        <w:t>Међутим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измена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плана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рађена</w:t>
      </w:r>
      <w:proofErr w:type="spellEnd"/>
      <w:r w:rsidRPr="00263451">
        <w:rPr>
          <w:iCs/>
          <w:sz w:val="16"/>
          <w:szCs w:val="16"/>
        </w:rPr>
        <w:t xml:space="preserve"> 29.4.</w:t>
      </w:r>
      <w:proofErr w:type="gramEnd"/>
      <w:r w:rsidRPr="00263451">
        <w:rPr>
          <w:iCs/>
          <w:sz w:val="16"/>
          <w:szCs w:val="16"/>
        </w:rPr>
        <w:t xml:space="preserve"> </w:t>
      </w:r>
      <w:proofErr w:type="gramStart"/>
      <w:r w:rsidRPr="00263451">
        <w:rPr>
          <w:iCs/>
          <w:sz w:val="16"/>
          <w:szCs w:val="16"/>
        </w:rPr>
        <w:t xml:space="preserve">2021 </w:t>
      </w:r>
      <w:proofErr w:type="spellStart"/>
      <w:r w:rsidRPr="00263451">
        <w:rPr>
          <w:iCs/>
          <w:sz w:val="16"/>
          <w:szCs w:val="16"/>
        </w:rPr>
        <w:t>под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утиском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да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све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завршено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као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треба</w:t>
      </w:r>
      <w:proofErr w:type="spellEnd"/>
      <w:r w:rsidRPr="00263451">
        <w:rPr>
          <w:iCs/>
          <w:sz w:val="16"/>
          <w:szCs w:val="16"/>
        </w:rPr>
        <w:t>.</w:t>
      </w:r>
      <w:proofErr w:type="gramEnd"/>
      <w:r w:rsidRPr="00263451">
        <w:rPr>
          <w:iCs/>
          <w:sz w:val="16"/>
          <w:szCs w:val="16"/>
        </w:rPr>
        <w:t xml:space="preserve"> </w:t>
      </w:r>
      <w:proofErr w:type="spellStart"/>
      <w:proofErr w:type="gramStart"/>
      <w:r w:rsidRPr="00263451">
        <w:rPr>
          <w:iCs/>
          <w:sz w:val="16"/>
          <w:szCs w:val="16"/>
        </w:rPr>
        <w:t>Приликом</w:t>
      </w:r>
      <w:proofErr w:type="spellEnd"/>
      <w:r w:rsidRPr="00263451">
        <w:rPr>
          <w:iCs/>
          <w:sz w:val="16"/>
          <w:szCs w:val="16"/>
        </w:rPr>
        <w:t xml:space="preserve">  </w:t>
      </w:r>
      <w:proofErr w:type="spellStart"/>
      <w:r w:rsidRPr="00263451">
        <w:rPr>
          <w:iCs/>
          <w:sz w:val="16"/>
          <w:szCs w:val="16"/>
        </w:rPr>
        <w:t>уноса</w:t>
      </w:r>
      <w:proofErr w:type="spellEnd"/>
      <w:proofErr w:type="gram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нове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набавке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утврђено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да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дошло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до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техничке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грешке</w:t>
      </w:r>
      <w:proofErr w:type="spellEnd"/>
      <w:r w:rsidRPr="00263451">
        <w:rPr>
          <w:iCs/>
          <w:sz w:val="16"/>
          <w:szCs w:val="16"/>
        </w:rPr>
        <w:t xml:space="preserve">, </w:t>
      </w:r>
      <w:proofErr w:type="spellStart"/>
      <w:r w:rsidRPr="00263451">
        <w:rPr>
          <w:iCs/>
          <w:sz w:val="16"/>
          <w:szCs w:val="16"/>
        </w:rPr>
        <w:t>због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непознавања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функционисања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портала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приликом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уноса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измене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плана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јавних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набвки</w:t>
      </w:r>
      <w:proofErr w:type="spellEnd"/>
      <w:r w:rsidRPr="00263451">
        <w:rPr>
          <w:iCs/>
          <w:sz w:val="16"/>
          <w:szCs w:val="16"/>
        </w:rPr>
        <w:t xml:space="preserve">, и </w:t>
      </w:r>
      <w:proofErr w:type="spellStart"/>
      <w:r w:rsidRPr="00263451">
        <w:rPr>
          <w:iCs/>
          <w:sz w:val="16"/>
          <w:szCs w:val="16"/>
        </w:rPr>
        <w:t>да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није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извршена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измена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плана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јавних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набавки</w:t>
      </w:r>
      <w:proofErr w:type="spellEnd"/>
      <w:r w:rsidRPr="00263451">
        <w:rPr>
          <w:iCs/>
          <w:sz w:val="16"/>
          <w:szCs w:val="16"/>
        </w:rPr>
        <w:t xml:space="preserve">. </w:t>
      </w:r>
      <w:proofErr w:type="spellStart"/>
      <w:proofErr w:type="gramStart"/>
      <w:r w:rsidRPr="00263451">
        <w:rPr>
          <w:iCs/>
          <w:sz w:val="16"/>
          <w:szCs w:val="16"/>
        </w:rPr>
        <w:t>Данас</w:t>
      </w:r>
      <w:proofErr w:type="spellEnd"/>
      <w:r w:rsidRPr="00263451">
        <w:rPr>
          <w:iCs/>
          <w:sz w:val="16"/>
          <w:szCs w:val="16"/>
        </w:rPr>
        <w:t xml:space="preserve"> 13.5.2021.</w:t>
      </w:r>
      <w:proofErr w:type="gramEnd"/>
      <w:r w:rsidRPr="00263451">
        <w:rPr>
          <w:iCs/>
          <w:sz w:val="16"/>
          <w:szCs w:val="16"/>
        </w:rPr>
        <w:t xml:space="preserve"> </w:t>
      </w:r>
      <w:proofErr w:type="spellStart"/>
      <w:proofErr w:type="gramStart"/>
      <w:r w:rsidRPr="00263451">
        <w:rPr>
          <w:iCs/>
          <w:sz w:val="16"/>
          <w:szCs w:val="16"/>
        </w:rPr>
        <w:t>врши</w:t>
      </w:r>
      <w:proofErr w:type="spellEnd"/>
      <w:proofErr w:type="gram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измена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плана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али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додавањем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нове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ставке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набавке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која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планирана</w:t>
      </w:r>
      <w:proofErr w:type="spellEnd"/>
      <w:r w:rsidRPr="00263451">
        <w:rPr>
          <w:iCs/>
          <w:sz w:val="16"/>
          <w:szCs w:val="16"/>
        </w:rPr>
        <w:t xml:space="preserve"> и </w:t>
      </w:r>
      <w:proofErr w:type="spellStart"/>
      <w:r w:rsidRPr="00263451">
        <w:rPr>
          <w:iCs/>
          <w:sz w:val="16"/>
          <w:szCs w:val="16"/>
        </w:rPr>
        <w:t>која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ће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радити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од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сутра</w:t>
      </w:r>
      <w:proofErr w:type="spellEnd"/>
      <w:r w:rsidRPr="00263451">
        <w:rPr>
          <w:iCs/>
          <w:sz w:val="16"/>
          <w:szCs w:val="16"/>
        </w:rPr>
        <w:t xml:space="preserve">, </w:t>
      </w:r>
      <w:proofErr w:type="spellStart"/>
      <w:r w:rsidRPr="00263451">
        <w:rPr>
          <w:iCs/>
          <w:sz w:val="16"/>
          <w:szCs w:val="16"/>
        </w:rPr>
        <w:t>пошто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мора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чекати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објава</w:t>
      </w:r>
      <w:proofErr w:type="spellEnd"/>
      <w:r w:rsidRPr="00263451">
        <w:rPr>
          <w:iCs/>
          <w:sz w:val="16"/>
          <w:szCs w:val="16"/>
        </w:rPr>
        <w:t xml:space="preserve">  </w:t>
      </w:r>
      <w:proofErr w:type="spellStart"/>
      <w:r w:rsidRPr="00263451">
        <w:rPr>
          <w:iCs/>
          <w:sz w:val="16"/>
          <w:szCs w:val="16"/>
        </w:rPr>
        <w:t>измене</w:t>
      </w:r>
      <w:proofErr w:type="spellEnd"/>
      <w:r w:rsidRPr="00263451">
        <w:rPr>
          <w:iCs/>
          <w:sz w:val="16"/>
          <w:szCs w:val="16"/>
        </w:rPr>
        <w:t xml:space="preserve"> /</w:t>
      </w:r>
      <w:proofErr w:type="spellStart"/>
      <w:r w:rsidRPr="00263451">
        <w:rPr>
          <w:iCs/>
          <w:sz w:val="16"/>
          <w:szCs w:val="16"/>
        </w:rPr>
        <w:t>допуне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плана</w:t>
      </w:r>
      <w:proofErr w:type="spellEnd"/>
      <w:r w:rsidRPr="00263451">
        <w:rPr>
          <w:iCs/>
          <w:sz w:val="16"/>
          <w:szCs w:val="16"/>
        </w:rPr>
        <w:t xml:space="preserve">. </w:t>
      </w:r>
      <w:proofErr w:type="spellStart"/>
      <w:r w:rsidRPr="00263451">
        <w:rPr>
          <w:iCs/>
          <w:sz w:val="16"/>
          <w:szCs w:val="16"/>
        </w:rPr>
        <w:t>Остале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планиране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набавке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радиће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већ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планиране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позиције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плана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gramStart"/>
      <w:r w:rsidRPr="00263451">
        <w:rPr>
          <w:iCs/>
          <w:sz w:val="16"/>
          <w:szCs w:val="16"/>
        </w:rPr>
        <w:t>ЈН  а</w:t>
      </w:r>
      <w:proofErr w:type="gram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разлика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средстава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позиције</w:t>
      </w:r>
      <w:proofErr w:type="spellEnd"/>
      <w:r w:rsidRPr="00263451">
        <w:rPr>
          <w:iCs/>
          <w:sz w:val="16"/>
          <w:szCs w:val="16"/>
        </w:rPr>
        <w:t xml:space="preserve"> 0003 </w:t>
      </w:r>
      <w:proofErr w:type="spellStart"/>
      <w:r w:rsidRPr="00263451">
        <w:rPr>
          <w:iCs/>
          <w:sz w:val="16"/>
          <w:szCs w:val="16"/>
        </w:rPr>
        <w:t>рачунаће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се</w:t>
      </w:r>
      <w:proofErr w:type="spellEnd"/>
      <w:r w:rsidRPr="00263451">
        <w:rPr>
          <w:iCs/>
          <w:sz w:val="16"/>
          <w:szCs w:val="16"/>
        </w:rPr>
        <w:t xml:space="preserve"> у </w:t>
      </w:r>
      <w:proofErr w:type="spellStart"/>
      <w:r w:rsidRPr="00263451">
        <w:rPr>
          <w:iCs/>
          <w:sz w:val="16"/>
          <w:szCs w:val="16"/>
        </w:rPr>
        <w:t>додату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вредност</w:t>
      </w:r>
      <w:proofErr w:type="spellEnd"/>
      <w:r w:rsidRPr="00263451">
        <w:rPr>
          <w:iCs/>
          <w:sz w:val="16"/>
          <w:szCs w:val="16"/>
        </w:rPr>
        <w:t xml:space="preserve">. </w:t>
      </w:r>
      <w:proofErr w:type="spellStart"/>
      <w:r w:rsidRPr="00263451">
        <w:rPr>
          <w:iCs/>
          <w:sz w:val="16"/>
          <w:szCs w:val="16"/>
        </w:rPr>
        <w:t>Са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позиције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плана</w:t>
      </w:r>
      <w:proofErr w:type="spellEnd"/>
      <w:r w:rsidRPr="00263451">
        <w:rPr>
          <w:iCs/>
          <w:sz w:val="16"/>
          <w:szCs w:val="16"/>
        </w:rPr>
        <w:t xml:space="preserve"> 0003 </w:t>
      </w:r>
      <w:proofErr w:type="spellStart"/>
      <w:r w:rsidRPr="00263451">
        <w:rPr>
          <w:iCs/>
          <w:sz w:val="16"/>
          <w:szCs w:val="16"/>
        </w:rPr>
        <w:t>извршио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откуп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предмета</w:t>
      </w:r>
      <w:proofErr w:type="spellEnd"/>
      <w:r w:rsidRPr="00263451">
        <w:rPr>
          <w:iCs/>
          <w:sz w:val="16"/>
          <w:szCs w:val="16"/>
        </w:rPr>
        <w:t xml:space="preserve"> у </w:t>
      </w:r>
      <w:proofErr w:type="spellStart"/>
      <w:r w:rsidRPr="00263451">
        <w:rPr>
          <w:iCs/>
          <w:sz w:val="16"/>
          <w:szCs w:val="16"/>
        </w:rPr>
        <w:t>износу</w:t>
      </w:r>
      <w:proofErr w:type="spellEnd"/>
      <w:r w:rsidRPr="00263451">
        <w:rPr>
          <w:iCs/>
          <w:sz w:val="16"/>
          <w:szCs w:val="16"/>
        </w:rPr>
        <w:t xml:space="preserve"> 33.800,00 </w:t>
      </w:r>
      <w:proofErr w:type="spellStart"/>
      <w:r w:rsidRPr="00263451">
        <w:rPr>
          <w:iCs/>
          <w:sz w:val="16"/>
          <w:szCs w:val="16"/>
        </w:rPr>
        <w:t>динара</w:t>
      </w:r>
      <w:proofErr w:type="spellEnd"/>
      <w:r w:rsidRPr="00263451">
        <w:rPr>
          <w:iCs/>
          <w:sz w:val="16"/>
          <w:szCs w:val="16"/>
        </w:rPr>
        <w:t xml:space="preserve">, </w:t>
      </w:r>
      <w:proofErr w:type="spellStart"/>
      <w:r w:rsidRPr="00263451">
        <w:rPr>
          <w:iCs/>
          <w:sz w:val="16"/>
          <w:szCs w:val="16"/>
        </w:rPr>
        <w:t>планиран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откуп</w:t>
      </w:r>
      <w:proofErr w:type="spellEnd"/>
      <w:r w:rsidRPr="00263451">
        <w:rPr>
          <w:iCs/>
          <w:sz w:val="16"/>
          <w:szCs w:val="16"/>
        </w:rPr>
        <w:t xml:space="preserve"> у </w:t>
      </w:r>
      <w:proofErr w:type="spellStart"/>
      <w:r w:rsidRPr="00263451">
        <w:rPr>
          <w:iCs/>
          <w:sz w:val="16"/>
          <w:szCs w:val="16"/>
        </w:rPr>
        <w:t>динарској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противвредности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од</w:t>
      </w:r>
      <w:proofErr w:type="spellEnd"/>
      <w:r w:rsidRPr="00263451">
        <w:rPr>
          <w:iCs/>
          <w:sz w:val="16"/>
          <w:szCs w:val="16"/>
        </w:rPr>
        <w:t xml:space="preserve"> 330.000 </w:t>
      </w:r>
      <w:proofErr w:type="spellStart"/>
      <w:r w:rsidRPr="00263451">
        <w:rPr>
          <w:iCs/>
          <w:sz w:val="16"/>
          <w:szCs w:val="16"/>
        </w:rPr>
        <w:t>динара</w:t>
      </w:r>
      <w:proofErr w:type="spellEnd"/>
      <w:r w:rsidRPr="00263451">
        <w:rPr>
          <w:iCs/>
          <w:sz w:val="16"/>
          <w:szCs w:val="16"/>
        </w:rPr>
        <w:t xml:space="preserve"> и 38.000 </w:t>
      </w:r>
      <w:proofErr w:type="spellStart"/>
      <w:r w:rsidRPr="00263451">
        <w:rPr>
          <w:iCs/>
          <w:sz w:val="16"/>
          <w:szCs w:val="16"/>
        </w:rPr>
        <w:t>динара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преостали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износ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средстава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од</w:t>
      </w:r>
      <w:proofErr w:type="spellEnd"/>
      <w:r w:rsidRPr="00263451">
        <w:rPr>
          <w:iCs/>
          <w:sz w:val="16"/>
          <w:szCs w:val="16"/>
        </w:rPr>
        <w:t xml:space="preserve"> 1.518.200 </w:t>
      </w:r>
      <w:proofErr w:type="spellStart"/>
      <w:r w:rsidRPr="00263451">
        <w:rPr>
          <w:iCs/>
          <w:sz w:val="16"/>
          <w:szCs w:val="16"/>
        </w:rPr>
        <w:t>динара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ће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користити</w:t>
      </w:r>
      <w:proofErr w:type="spellEnd"/>
      <w:r w:rsidRPr="00263451">
        <w:rPr>
          <w:iCs/>
          <w:sz w:val="16"/>
          <w:szCs w:val="16"/>
        </w:rPr>
        <w:t xml:space="preserve">  </w:t>
      </w:r>
      <w:proofErr w:type="spellStart"/>
      <w:r w:rsidRPr="00263451">
        <w:rPr>
          <w:iCs/>
          <w:sz w:val="16"/>
          <w:szCs w:val="16"/>
        </w:rPr>
        <w:t>за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откуп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нове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набавке</w:t>
      </w:r>
      <w:proofErr w:type="spellEnd"/>
      <w:r w:rsidRPr="00263451">
        <w:rPr>
          <w:iCs/>
          <w:sz w:val="16"/>
          <w:szCs w:val="16"/>
        </w:rPr>
        <w:t xml:space="preserve"> и </w:t>
      </w:r>
      <w:proofErr w:type="spellStart"/>
      <w:r w:rsidRPr="00263451">
        <w:rPr>
          <w:iCs/>
          <w:sz w:val="16"/>
          <w:szCs w:val="16"/>
        </w:rPr>
        <w:t>додаје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позицију</w:t>
      </w:r>
      <w:proofErr w:type="spellEnd"/>
      <w:r w:rsidRPr="00263451">
        <w:rPr>
          <w:iCs/>
          <w:sz w:val="16"/>
          <w:szCs w:val="16"/>
        </w:rPr>
        <w:t xml:space="preserve"> 0009 . </w:t>
      </w:r>
      <w:proofErr w:type="spellStart"/>
      <w:r w:rsidRPr="00263451">
        <w:rPr>
          <w:iCs/>
          <w:sz w:val="16"/>
          <w:szCs w:val="16"/>
        </w:rPr>
        <w:t>Преостала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разлика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средстава</w:t>
      </w:r>
      <w:proofErr w:type="spellEnd"/>
      <w:r w:rsidRPr="00263451">
        <w:rPr>
          <w:iCs/>
          <w:sz w:val="16"/>
          <w:szCs w:val="16"/>
        </w:rPr>
        <w:t xml:space="preserve"> и </w:t>
      </w:r>
      <w:proofErr w:type="spellStart"/>
      <w:r w:rsidRPr="00263451">
        <w:rPr>
          <w:iCs/>
          <w:sz w:val="16"/>
          <w:szCs w:val="16"/>
        </w:rPr>
        <w:t>додатна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средства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користиће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за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откуп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музејских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предмета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позицији</w:t>
      </w:r>
      <w:proofErr w:type="spellEnd"/>
      <w:r w:rsidRPr="00263451">
        <w:rPr>
          <w:iCs/>
          <w:sz w:val="16"/>
          <w:szCs w:val="16"/>
        </w:rPr>
        <w:t xml:space="preserve"> 0009 </w:t>
      </w:r>
      <w:proofErr w:type="spellStart"/>
      <w:r w:rsidRPr="00263451">
        <w:rPr>
          <w:iCs/>
          <w:sz w:val="16"/>
          <w:szCs w:val="16"/>
        </w:rPr>
        <w:t>Откуп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музејских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предмета</w:t>
      </w:r>
      <w:proofErr w:type="spellEnd"/>
      <w:r w:rsidRPr="00263451">
        <w:rPr>
          <w:iCs/>
          <w:sz w:val="16"/>
          <w:szCs w:val="16"/>
        </w:rPr>
        <w:t xml:space="preserve">: </w:t>
      </w:r>
      <w:proofErr w:type="spellStart"/>
      <w:r w:rsidRPr="00263451">
        <w:rPr>
          <w:iCs/>
          <w:sz w:val="16"/>
          <w:szCs w:val="16"/>
        </w:rPr>
        <w:t>врши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proofErr w:type="gramStart"/>
      <w:r w:rsidRPr="00263451">
        <w:rPr>
          <w:iCs/>
          <w:sz w:val="16"/>
          <w:szCs w:val="16"/>
        </w:rPr>
        <w:t>откуп</w:t>
      </w:r>
      <w:proofErr w:type="spellEnd"/>
      <w:r w:rsidRPr="00263451">
        <w:rPr>
          <w:iCs/>
          <w:sz w:val="16"/>
          <w:szCs w:val="16"/>
        </w:rPr>
        <w:t xml:space="preserve">  </w:t>
      </w:r>
      <w:proofErr w:type="spellStart"/>
      <w:r w:rsidRPr="00263451">
        <w:rPr>
          <w:iCs/>
          <w:sz w:val="16"/>
          <w:szCs w:val="16"/>
        </w:rPr>
        <w:t>реплика</w:t>
      </w:r>
      <w:proofErr w:type="spellEnd"/>
      <w:proofErr w:type="gram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лобања</w:t>
      </w:r>
      <w:proofErr w:type="spellEnd"/>
      <w:r w:rsidRPr="00263451">
        <w:rPr>
          <w:iCs/>
          <w:sz w:val="16"/>
          <w:szCs w:val="16"/>
        </w:rPr>
        <w:t xml:space="preserve"> и </w:t>
      </w:r>
      <w:proofErr w:type="spellStart"/>
      <w:r w:rsidRPr="00263451">
        <w:rPr>
          <w:iCs/>
          <w:sz w:val="16"/>
          <w:szCs w:val="16"/>
        </w:rPr>
        <w:t>скелета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човеколиких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мајмуна</w:t>
      </w:r>
      <w:proofErr w:type="spellEnd"/>
      <w:r w:rsidRPr="00263451">
        <w:rPr>
          <w:iCs/>
          <w:sz w:val="16"/>
          <w:szCs w:val="16"/>
        </w:rPr>
        <w:t xml:space="preserve"> (</w:t>
      </w:r>
      <w:proofErr w:type="spellStart"/>
      <w:r w:rsidRPr="00263451">
        <w:rPr>
          <w:iCs/>
          <w:sz w:val="16"/>
          <w:szCs w:val="16"/>
        </w:rPr>
        <w:t>бонобо</w:t>
      </w:r>
      <w:proofErr w:type="spellEnd"/>
      <w:r w:rsidRPr="00263451">
        <w:rPr>
          <w:iCs/>
          <w:sz w:val="16"/>
          <w:szCs w:val="16"/>
        </w:rPr>
        <w:t xml:space="preserve"> и </w:t>
      </w:r>
      <w:proofErr w:type="spellStart"/>
      <w:r w:rsidRPr="00263451">
        <w:rPr>
          <w:iCs/>
          <w:sz w:val="16"/>
          <w:szCs w:val="16"/>
        </w:rPr>
        <w:t>шипанза</w:t>
      </w:r>
      <w:proofErr w:type="spellEnd"/>
      <w:r w:rsidRPr="00263451">
        <w:rPr>
          <w:iCs/>
          <w:sz w:val="16"/>
          <w:szCs w:val="16"/>
        </w:rPr>
        <w:t xml:space="preserve">), </w:t>
      </w:r>
      <w:proofErr w:type="spellStart"/>
      <w:r w:rsidRPr="00263451">
        <w:rPr>
          <w:iCs/>
          <w:sz w:val="16"/>
          <w:szCs w:val="16"/>
        </w:rPr>
        <w:t>реплике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скелета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фосилних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хоминида</w:t>
      </w:r>
      <w:proofErr w:type="spellEnd"/>
      <w:r w:rsidRPr="00263451">
        <w:rPr>
          <w:iCs/>
          <w:sz w:val="16"/>
          <w:szCs w:val="16"/>
        </w:rPr>
        <w:t xml:space="preserve">, </w:t>
      </w:r>
      <w:proofErr w:type="spellStart"/>
      <w:r w:rsidRPr="00263451">
        <w:rPr>
          <w:iCs/>
          <w:sz w:val="16"/>
          <w:szCs w:val="16"/>
        </w:rPr>
        <w:t>реплике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скелета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летеће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лисице</w:t>
      </w:r>
      <w:proofErr w:type="spellEnd"/>
      <w:r w:rsidRPr="00263451">
        <w:rPr>
          <w:iCs/>
          <w:sz w:val="16"/>
          <w:szCs w:val="16"/>
        </w:rPr>
        <w:t xml:space="preserve">, </w:t>
      </w:r>
      <w:proofErr w:type="spellStart"/>
      <w:r w:rsidRPr="00263451">
        <w:rPr>
          <w:iCs/>
          <w:sz w:val="16"/>
          <w:szCs w:val="16"/>
        </w:rPr>
        <w:t>модели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предњих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удова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човека</w:t>
      </w:r>
      <w:proofErr w:type="spellEnd"/>
      <w:r w:rsidRPr="00263451">
        <w:rPr>
          <w:iCs/>
          <w:sz w:val="16"/>
          <w:szCs w:val="16"/>
        </w:rPr>
        <w:t xml:space="preserve">, </w:t>
      </w:r>
      <w:proofErr w:type="spellStart"/>
      <w:r w:rsidRPr="00263451">
        <w:rPr>
          <w:iCs/>
          <w:sz w:val="16"/>
          <w:szCs w:val="16"/>
        </w:rPr>
        <w:t>гаврана</w:t>
      </w:r>
      <w:proofErr w:type="spellEnd"/>
      <w:r w:rsidRPr="00263451">
        <w:rPr>
          <w:iCs/>
          <w:sz w:val="16"/>
          <w:szCs w:val="16"/>
        </w:rPr>
        <w:t xml:space="preserve"> и </w:t>
      </w:r>
      <w:proofErr w:type="spellStart"/>
      <w:r w:rsidRPr="00263451">
        <w:rPr>
          <w:iCs/>
          <w:sz w:val="16"/>
          <w:szCs w:val="16"/>
        </w:rPr>
        <w:t>летеће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лисице</w:t>
      </w:r>
      <w:proofErr w:type="spellEnd"/>
      <w:r w:rsidRPr="00263451">
        <w:rPr>
          <w:iCs/>
          <w:sz w:val="16"/>
          <w:szCs w:val="16"/>
        </w:rPr>
        <w:t xml:space="preserve">.  </w:t>
      </w:r>
      <w:proofErr w:type="spellStart"/>
      <w:proofErr w:type="gramStart"/>
      <w:r w:rsidRPr="00263451">
        <w:rPr>
          <w:iCs/>
          <w:sz w:val="16"/>
          <w:szCs w:val="16"/>
        </w:rPr>
        <w:t>Назив</w:t>
      </w:r>
      <w:proofErr w:type="spellEnd"/>
      <w:r w:rsidRPr="00263451">
        <w:rPr>
          <w:iCs/>
          <w:sz w:val="16"/>
          <w:szCs w:val="16"/>
        </w:rPr>
        <w:t xml:space="preserve"> и </w:t>
      </w:r>
      <w:proofErr w:type="spellStart"/>
      <w:r w:rsidRPr="00263451">
        <w:rPr>
          <w:iCs/>
          <w:sz w:val="16"/>
          <w:szCs w:val="16"/>
        </w:rPr>
        <w:t>ознака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из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општег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речника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набавки</w:t>
      </w:r>
      <w:proofErr w:type="spellEnd"/>
      <w:r w:rsidRPr="00263451">
        <w:rPr>
          <w:iCs/>
          <w:sz w:val="16"/>
          <w:szCs w:val="16"/>
        </w:rPr>
        <w:t xml:space="preserve"> 92521000 </w:t>
      </w:r>
      <w:proofErr w:type="spellStart"/>
      <w:r w:rsidRPr="00263451">
        <w:rPr>
          <w:iCs/>
          <w:sz w:val="16"/>
          <w:szCs w:val="16"/>
        </w:rPr>
        <w:t>музејске</w:t>
      </w:r>
      <w:proofErr w:type="spellEnd"/>
      <w:r w:rsidRPr="00263451">
        <w:rPr>
          <w:iCs/>
          <w:sz w:val="16"/>
          <w:szCs w:val="16"/>
        </w:rPr>
        <w:t xml:space="preserve"> </w:t>
      </w:r>
      <w:proofErr w:type="spellStart"/>
      <w:r w:rsidRPr="00263451">
        <w:rPr>
          <w:iCs/>
          <w:sz w:val="16"/>
          <w:szCs w:val="16"/>
        </w:rPr>
        <w:t>услуге</w:t>
      </w:r>
      <w:proofErr w:type="spellEnd"/>
      <w:r w:rsidRPr="00263451">
        <w:rPr>
          <w:iCs/>
          <w:sz w:val="16"/>
          <w:szCs w:val="16"/>
        </w:rPr>
        <w:t>.</w:t>
      </w:r>
      <w:proofErr w:type="gramEnd"/>
    </w:p>
    <w:p w:rsidR="00263451" w:rsidRPr="00263451" w:rsidRDefault="00263451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1" w:rsidRDefault="00820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1" w:rsidRDefault="008201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1" w:rsidRDefault="00820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ADA"/>
    <w:multiLevelType w:val="hybridMultilevel"/>
    <w:tmpl w:val="3BE6395C"/>
    <w:lvl w:ilvl="0" w:tplc="C3D2F0BE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26EC0"/>
    <w:rsid w:val="00025A15"/>
    <w:rsid w:val="00074CC1"/>
    <w:rsid w:val="000B2F63"/>
    <w:rsid w:val="000B3F43"/>
    <w:rsid w:val="000C0101"/>
    <w:rsid w:val="000F6D4C"/>
    <w:rsid w:val="00120CA3"/>
    <w:rsid w:val="00176BA1"/>
    <w:rsid w:val="00195062"/>
    <w:rsid w:val="001D6900"/>
    <w:rsid w:val="001E5FA5"/>
    <w:rsid w:val="00221869"/>
    <w:rsid w:val="002318FC"/>
    <w:rsid w:val="00244F49"/>
    <w:rsid w:val="002568F6"/>
    <w:rsid w:val="00263451"/>
    <w:rsid w:val="002E1C37"/>
    <w:rsid w:val="00327FD0"/>
    <w:rsid w:val="00340D73"/>
    <w:rsid w:val="00342101"/>
    <w:rsid w:val="00363189"/>
    <w:rsid w:val="003A02A6"/>
    <w:rsid w:val="003C6DF6"/>
    <w:rsid w:val="003E22E0"/>
    <w:rsid w:val="003F37EF"/>
    <w:rsid w:val="004574B9"/>
    <w:rsid w:val="00496317"/>
    <w:rsid w:val="004B04F8"/>
    <w:rsid w:val="004D6AC9"/>
    <w:rsid w:val="00506166"/>
    <w:rsid w:val="005465B5"/>
    <w:rsid w:val="00551D5A"/>
    <w:rsid w:val="005851C4"/>
    <w:rsid w:val="005D2FBC"/>
    <w:rsid w:val="005F347C"/>
    <w:rsid w:val="006068AA"/>
    <w:rsid w:val="006A063B"/>
    <w:rsid w:val="006D19E4"/>
    <w:rsid w:val="007228C9"/>
    <w:rsid w:val="00757F17"/>
    <w:rsid w:val="00793DE4"/>
    <w:rsid w:val="007A34D1"/>
    <w:rsid w:val="007D2143"/>
    <w:rsid w:val="007D40DE"/>
    <w:rsid w:val="007E6DF5"/>
    <w:rsid w:val="008100C8"/>
    <w:rsid w:val="008201D1"/>
    <w:rsid w:val="008202F1"/>
    <w:rsid w:val="0082701B"/>
    <w:rsid w:val="00853539"/>
    <w:rsid w:val="008A2E15"/>
    <w:rsid w:val="008A7DF5"/>
    <w:rsid w:val="008E527C"/>
    <w:rsid w:val="008F71F7"/>
    <w:rsid w:val="00921A6A"/>
    <w:rsid w:val="009266CC"/>
    <w:rsid w:val="00926EC0"/>
    <w:rsid w:val="00942F6B"/>
    <w:rsid w:val="00943038"/>
    <w:rsid w:val="00952B08"/>
    <w:rsid w:val="00963528"/>
    <w:rsid w:val="009C16B4"/>
    <w:rsid w:val="00A07CAD"/>
    <w:rsid w:val="00A20D64"/>
    <w:rsid w:val="00A25AA9"/>
    <w:rsid w:val="00A846B4"/>
    <w:rsid w:val="00A906F5"/>
    <w:rsid w:val="00AA3C4E"/>
    <w:rsid w:val="00AB3627"/>
    <w:rsid w:val="00AB3A7C"/>
    <w:rsid w:val="00AD1AB5"/>
    <w:rsid w:val="00AF0D90"/>
    <w:rsid w:val="00AF1A62"/>
    <w:rsid w:val="00AF30D4"/>
    <w:rsid w:val="00B275C5"/>
    <w:rsid w:val="00B44C09"/>
    <w:rsid w:val="00B65520"/>
    <w:rsid w:val="00B70520"/>
    <w:rsid w:val="00BB3F06"/>
    <w:rsid w:val="00BB69A0"/>
    <w:rsid w:val="00BF30A3"/>
    <w:rsid w:val="00C10F12"/>
    <w:rsid w:val="00C240D0"/>
    <w:rsid w:val="00C41154"/>
    <w:rsid w:val="00C97C33"/>
    <w:rsid w:val="00CC3E2E"/>
    <w:rsid w:val="00CC4B08"/>
    <w:rsid w:val="00CC7B11"/>
    <w:rsid w:val="00D070BC"/>
    <w:rsid w:val="00D270E0"/>
    <w:rsid w:val="00D32251"/>
    <w:rsid w:val="00D67968"/>
    <w:rsid w:val="00DB71AD"/>
    <w:rsid w:val="00DC2698"/>
    <w:rsid w:val="00DE27CF"/>
    <w:rsid w:val="00E0462D"/>
    <w:rsid w:val="00E17999"/>
    <w:rsid w:val="00E20E4B"/>
    <w:rsid w:val="00E340F5"/>
    <w:rsid w:val="00E36830"/>
    <w:rsid w:val="00E5314B"/>
    <w:rsid w:val="00E6382A"/>
    <w:rsid w:val="00E65F03"/>
    <w:rsid w:val="00E663A7"/>
    <w:rsid w:val="00EA062F"/>
    <w:rsid w:val="00EB00A7"/>
    <w:rsid w:val="00EB4DD1"/>
    <w:rsid w:val="00ED61BA"/>
    <w:rsid w:val="00EE5726"/>
    <w:rsid w:val="00F1334F"/>
    <w:rsid w:val="00F67976"/>
    <w:rsid w:val="00F74A8F"/>
    <w:rsid w:val="00FC09C8"/>
    <w:rsid w:val="00FC1050"/>
    <w:rsid w:val="00FD05C7"/>
    <w:rsid w:val="00FD175D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0A3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F30A3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F30A3"/>
    <w:pPr>
      <w:keepNext/>
      <w:pBdr>
        <w:bottom w:val="single" w:sz="12" w:space="1" w:color="auto"/>
      </w:pBdr>
      <w:spacing w:line="480" w:lineRule="auto"/>
      <w:outlineLvl w:val="2"/>
    </w:pPr>
    <w:rPr>
      <w:b/>
      <w:bCs/>
      <w:sz w:val="28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F30A3"/>
    <w:pPr>
      <w:keepNext/>
      <w:framePr w:hSpace="180" w:wrap="notBeside" w:vAnchor="text" w:hAnchor="margin" w:xAlign="right" w:y="-2092"/>
      <w:jc w:val="center"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F30A3"/>
    <w:pPr>
      <w:keepNext/>
      <w:framePr w:hSpace="180" w:wrap="notBeside" w:vAnchor="text" w:hAnchor="margin" w:xAlign="right" w:y="-2092"/>
      <w:jc w:val="center"/>
      <w:outlineLvl w:val="4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0A3"/>
    <w:rPr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BF30A3"/>
    <w:rPr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F30A3"/>
    <w:rPr>
      <w:b/>
      <w:bCs/>
      <w:sz w:val="28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BF30A3"/>
    <w:rPr>
      <w:b/>
      <w:bCs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BF30A3"/>
    <w:rPr>
      <w:sz w:val="28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BF30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F3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0">
    <w:name w:val="normal"/>
    <w:basedOn w:val="Normal"/>
    <w:rsid w:val="00926EC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aslov1">
    <w:name w:val="naslov1"/>
    <w:basedOn w:val="Normal"/>
    <w:rsid w:val="00926EC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ormalprored">
    <w:name w:val="normalprored"/>
    <w:basedOn w:val="Normal"/>
    <w:rsid w:val="00926EC0"/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E52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27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52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27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1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101"/>
  </w:style>
  <w:style w:type="character" w:styleId="FootnoteReference">
    <w:name w:val="footnote reference"/>
    <w:basedOn w:val="DefaultParagraphFont"/>
    <w:uiPriority w:val="99"/>
    <w:semiHidden/>
    <w:unhideWhenUsed/>
    <w:rsid w:val="000C01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19E4"/>
    <w:pPr>
      <w:ind w:left="720"/>
      <w:contextualSpacing/>
    </w:pPr>
  </w:style>
  <w:style w:type="table" w:styleId="TableGrid">
    <w:name w:val="Table Grid"/>
    <w:basedOn w:val="TableNormal"/>
    <w:uiPriority w:val="39"/>
    <w:rsid w:val="00025A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D40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2D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Normal"/>
    <w:rsid w:val="00A846B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5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204D0-BF0E-4194-B602-A48D5751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Svjetlana</dc:creator>
  <cp:lastModifiedBy>Svjetlana</cp:lastModifiedBy>
  <cp:revision>12</cp:revision>
  <cp:lastPrinted>2021-05-17T08:02:00Z</cp:lastPrinted>
  <dcterms:created xsi:type="dcterms:W3CDTF">2021-05-13T11:58:00Z</dcterms:created>
  <dcterms:modified xsi:type="dcterms:W3CDTF">2021-05-17T08:28:00Z</dcterms:modified>
</cp:coreProperties>
</file>